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7C1F" w14:textId="77777777" w:rsidR="003E77E8" w:rsidRDefault="003E77E8" w:rsidP="00C01397">
      <w:pPr>
        <w:jc w:val="center"/>
        <w:rPr>
          <w:rFonts w:ascii="Times New Roman" w:hAnsi="Times New Roman"/>
          <w:b/>
          <w:bCs/>
          <w:sz w:val="96"/>
          <w:szCs w:val="96"/>
        </w:rPr>
      </w:pPr>
    </w:p>
    <w:p w14:paraId="3FF0A241" w14:textId="77777777" w:rsidR="003E77E8" w:rsidRDefault="003E77E8" w:rsidP="00C01397">
      <w:pPr>
        <w:jc w:val="center"/>
        <w:rPr>
          <w:rFonts w:ascii="Times New Roman" w:hAnsi="Times New Roman"/>
          <w:b/>
          <w:bCs/>
          <w:sz w:val="96"/>
          <w:szCs w:val="96"/>
        </w:rPr>
      </w:pPr>
    </w:p>
    <w:p w14:paraId="0D8D6E29" w14:textId="77777777" w:rsidR="003E77E8" w:rsidRDefault="003E77E8" w:rsidP="00C01397">
      <w:pPr>
        <w:jc w:val="center"/>
        <w:rPr>
          <w:rFonts w:ascii="Times New Roman" w:hAnsi="Times New Roman"/>
          <w:b/>
          <w:bCs/>
          <w:sz w:val="96"/>
          <w:szCs w:val="96"/>
        </w:rPr>
      </w:pPr>
    </w:p>
    <w:p w14:paraId="05C7C682" w14:textId="2F4A002E" w:rsidR="0082675E" w:rsidRPr="00D350B4" w:rsidRDefault="00032F7D" w:rsidP="003E77E8">
      <w:pPr>
        <w:jc w:val="center"/>
        <w:rPr>
          <w:b/>
          <w:bCs/>
        </w:rPr>
      </w:pPr>
      <w:r>
        <w:rPr>
          <w:rFonts w:ascii="Times New Roman" w:hAnsi="Times New Roman"/>
          <w:b/>
          <w:noProof/>
          <w:sz w:val="96"/>
          <w:szCs w:val="96"/>
          <w:lang w:eastAsia="en-GB"/>
        </w:rPr>
        <w:drawing>
          <wp:inline distT="0" distB="0" distL="0" distR="0" wp14:anchorId="6AD31569" wp14:editId="44F5C285">
            <wp:extent cx="2435860" cy="9893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711C3" w14:textId="77777777" w:rsidR="0082675E" w:rsidRPr="00D350B4" w:rsidRDefault="0082675E" w:rsidP="0082675E">
      <w:pPr>
        <w:rPr>
          <w:b/>
          <w:bCs/>
          <w:sz w:val="40"/>
          <w:szCs w:val="40"/>
        </w:rPr>
      </w:pPr>
    </w:p>
    <w:p w14:paraId="7C1149F1" w14:textId="77777777" w:rsidR="0082675E" w:rsidRPr="00D350B4" w:rsidRDefault="001420A6" w:rsidP="0082675E">
      <w:pPr>
        <w:jc w:val="center"/>
        <w:rPr>
          <w:b/>
          <w:bCs/>
          <w:sz w:val="40"/>
          <w:szCs w:val="40"/>
        </w:rPr>
      </w:pPr>
      <w:r w:rsidRPr="00D350B4">
        <w:rPr>
          <w:b/>
          <w:bCs/>
          <w:sz w:val="40"/>
          <w:szCs w:val="40"/>
        </w:rPr>
        <w:t xml:space="preserve">QUALIFICATION </w:t>
      </w:r>
      <w:r w:rsidR="0082675E" w:rsidRPr="00D350B4">
        <w:rPr>
          <w:b/>
          <w:bCs/>
          <w:sz w:val="40"/>
          <w:szCs w:val="40"/>
        </w:rPr>
        <w:t>APPROVAL FORM</w:t>
      </w:r>
    </w:p>
    <w:p w14:paraId="3E4E962A" w14:textId="77777777" w:rsidR="00B56192" w:rsidRPr="00D350B4" w:rsidRDefault="00B56192" w:rsidP="0082675E">
      <w:pPr>
        <w:jc w:val="center"/>
        <w:rPr>
          <w:b/>
          <w:bCs/>
          <w:sz w:val="32"/>
          <w:szCs w:val="32"/>
        </w:rPr>
      </w:pPr>
      <w:r w:rsidRPr="00D350B4">
        <w:rPr>
          <w:b/>
          <w:bCs/>
          <w:sz w:val="32"/>
          <w:szCs w:val="32"/>
        </w:rPr>
        <w:t xml:space="preserve">(PIABC </w:t>
      </w:r>
      <w:r w:rsidR="00057351">
        <w:rPr>
          <w:b/>
          <w:bCs/>
          <w:sz w:val="32"/>
          <w:szCs w:val="32"/>
        </w:rPr>
        <w:t xml:space="preserve">Limited </w:t>
      </w:r>
      <w:r w:rsidRPr="00D350B4">
        <w:rPr>
          <w:b/>
          <w:bCs/>
          <w:sz w:val="32"/>
          <w:szCs w:val="32"/>
        </w:rPr>
        <w:t>Qualifications and Quality Assured Qualifications)</w:t>
      </w:r>
    </w:p>
    <w:p w14:paraId="67E3AD96" w14:textId="77777777" w:rsidR="00D406F9" w:rsidRPr="00D350B4" w:rsidRDefault="00D406F9" w:rsidP="0082675E">
      <w:pPr>
        <w:jc w:val="center"/>
        <w:rPr>
          <w:b/>
          <w:bCs/>
          <w:sz w:val="40"/>
          <w:szCs w:val="40"/>
        </w:rPr>
      </w:pPr>
    </w:p>
    <w:p w14:paraId="248735A6" w14:textId="7CAC3243" w:rsidR="00D406F9" w:rsidRDefault="004A156C" w:rsidP="0082675E">
      <w:pPr>
        <w:jc w:val="center"/>
        <w:rPr>
          <w:b/>
          <w:bCs/>
        </w:rPr>
      </w:pPr>
      <w:r>
        <w:rPr>
          <w:b/>
          <w:bCs/>
        </w:rPr>
        <w:t>Reviewed</w:t>
      </w:r>
      <w:r w:rsidR="00DE7F0B">
        <w:rPr>
          <w:b/>
          <w:bCs/>
        </w:rPr>
        <w:t xml:space="preserve">: </w:t>
      </w:r>
      <w:r w:rsidR="00EA1FA2">
        <w:rPr>
          <w:b/>
          <w:bCs/>
        </w:rPr>
        <w:t>28 October 2024</w:t>
      </w:r>
    </w:p>
    <w:p w14:paraId="7221F931" w14:textId="77777777" w:rsidR="00515BF7" w:rsidRPr="00D350B4" w:rsidRDefault="00515BF7" w:rsidP="0082675E">
      <w:pPr>
        <w:jc w:val="center"/>
        <w:rPr>
          <w:b/>
          <w:bCs/>
        </w:rPr>
      </w:pPr>
    </w:p>
    <w:p w14:paraId="1C61CF7A" w14:textId="77777777" w:rsidR="0082675E" w:rsidRPr="00D350B4" w:rsidRDefault="0082675E" w:rsidP="0082675E">
      <w:pPr>
        <w:rPr>
          <w:b/>
          <w:bCs/>
        </w:rPr>
      </w:pPr>
    </w:p>
    <w:p w14:paraId="6F614CC4" w14:textId="77777777" w:rsidR="0082675E" w:rsidRPr="00D350B4" w:rsidRDefault="0082675E" w:rsidP="0082675E">
      <w:pPr>
        <w:rPr>
          <w:b/>
          <w:bCs/>
        </w:rPr>
      </w:pPr>
    </w:p>
    <w:p w14:paraId="02CAE60E" w14:textId="77777777" w:rsidR="000C1FF6" w:rsidRPr="00D350B4" w:rsidRDefault="000C1FF6" w:rsidP="0082675E">
      <w:pPr>
        <w:rPr>
          <w:b/>
          <w:bCs/>
        </w:rPr>
      </w:pPr>
    </w:p>
    <w:p w14:paraId="3CE85B76" w14:textId="77777777" w:rsidR="0082675E" w:rsidRPr="00D350B4" w:rsidRDefault="0082675E" w:rsidP="0082675E">
      <w:pPr>
        <w:rPr>
          <w:b/>
          <w:bCs/>
        </w:rPr>
      </w:pPr>
    </w:p>
    <w:p w14:paraId="3909966F" w14:textId="77777777" w:rsidR="004F2F90" w:rsidRDefault="004F2F90" w:rsidP="004F2F90">
      <w:pPr>
        <w:pStyle w:val="Footer"/>
        <w:tabs>
          <w:tab w:val="clear" w:pos="4153"/>
          <w:tab w:val="clear" w:pos="8306"/>
        </w:tabs>
        <w:rPr>
          <w:b/>
          <w:bCs/>
        </w:rPr>
      </w:pPr>
    </w:p>
    <w:p w14:paraId="3FDD05A1" w14:textId="77777777" w:rsidR="008F3381" w:rsidRPr="004F2F90" w:rsidRDefault="00DE7F0B" w:rsidP="004F2F90">
      <w:pPr>
        <w:pStyle w:val="Footer"/>
        <w:tabs>
          <w:tab w:val="clear" w:pos="4153"/>
          <w:tab w:val="clear" w:pos="8306"/>
        </w:tabs>
        <w:rPr>
          <w:b/>
          <w:sz w:val="28"/>
        </w:rPr>
      </w:pPr>
      <w:r>
        <w:rPr>
          <w:b/>
          <w:sz w:val="28"/>
        </w:rPr>
        <w:br w:type="page"/>
      </w:r>
      <w:r w:rsidR="008F3381" w:rsidRPr="004F2F90">
        <w:rPr>
          <w:b/>
          <w:sz w:val="28"/>
        </w:rPr>
        <w:lastRenderedPageBreak/>
        <w:t xml:space="preserve">APPLICATION/APPROVAL DOCUMENT TO OFFER A QUALIFICATION </w:t>
      </w:r>
    </w:p>
    <w:p w14:paraId="1D2DBB25" w14:textId="77777777" w:rsidR="004F2F90" w:rsidRDefault="004F2F90">
      <w:pPr>
        <w:rPr>
          <w:b/>
          <w:bCs/>
        </w:rPr>
      </w:pPr>
    </w:p>
    <w:p w14:paraId="7E71431E" w14:textId="77777777" w:rsidR="008F3381" w:rsidRDefault="004F2F90">
      <w:pPr>
        <w:rPr>
          <w:b/>
          <w:bCs/>
        </w:rPr>
      </w:pPr>
      <w:r w:rsidRPr="00D350B4">
        <w:rPr>
          <w:b/>
          <w:bCs/>
        </w:rPr>
        <w:t>GENERAL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7"/>
        <w:gridCol w:w="3537"/>
        <w:gridCol w:w="3537"/>
        <w:gridCol w:w="3537"/>
      </w:tblGrid>
      <w:tr w:rsidR="008F3381" w:rsidRPr="00D350B4" w14:paraId="76EE5249" w14:textId="77777777" w:rsidTr="004F2F90">
        <w:trPr>
          <w:trHeight w:val="850"/>
        </w:trPr>
        <w:tc>
          <w:tcPr>
            <w:tcW w:w="3537" w:type="dxa"/>
            <w:vAlign w:val="center"/>
          </w:tcPr>
          <w:p w14:paraId="5A28DD71" w14:textId="77777777" w:rsidR="008F3381" w:rsidRPr="004F2F90" w:rsidRDefault="008F3381" w:rsidP="004F2F90">
            <w:pPr>
              <w:rPr>
                <w:sz w:val="22"/>
              </w:rPr>
            </w:pPr>
            <w:r w:rsidRPr="004F2F90">
              <w:rPr>
                <w:sz w:val="22"/>
              </w:rPr>
              <w:t>Centre Name</w:t>
            </w:r>
          </w:p>
        </w:tc>
        <w:tc>
          <w:tcPr>
            <w:tcW w:w="3537" w:type="dxa"/>
            <w:vAlign w:val="center"/>
          </w:tcPr>
          <w:p w14:paraId="6CC42884" w14:textId="77777777" w:rsidR="008F3381" w:rsidRPr="004F2F90" w:rsidRDefault="008F3381" w:rsidP="004F2F90">
            <w:pPr>
              <w:rPr>
                <w:sz w:val="22"/>
              </w:rPr>
            </w:pPr>
          </w:p>
        </w:tc>
        <w:tc>
          <w:tcPr>
            <w:tcW w:w="3537" w:type="dxa"/>
            <w:vAlign w:val="center"/>
          </w:tcPr>
          <w:p w14:paraId="3C534272" w14:textId="77777777" w:rsidR="008F3381" w:rsidRPr="004F2F90" w:rsidRDefault="008F3381" w:rsidP="004F2F90">
            <w:pPr>
              <w:rPr>
                <w:sz w:val="22"/>
              </w:rPr>
            </w:pPr>
            <w:r w:rsidRPr="004F2F90">
              <w:rPr>
                <w:sz w:val="22"/>
              </w:rPr>
              <w:t>Centre Number</w:t>
            </w:r>
          </w:p>
        </w:tc>
        <w:tc>
          <w:tcPr>
            <w:tcW w:w="3537" w:type="dxa"/>
            <w:vAlign w:val="center"/>
          </w:tcPr>
          <w:p w14:paraId="6128D7DE" w14:textId="77777777" w:rsidR="008F3381" w:rsidRPr="00D350B4" w:rsidRDefault="008F3381" w:rsidP="004F2F90">
            <w:pPr>
              <w:rPr>
                <w:sz w:val="20"/>
              </w:rPr>
            </w:pPr>
          </w:p>
        </w:tc>
      </w:tr>
      <w:tr w:rsidR="005B1521" w:rsidRPr="00D350B4" w14:paraId="5999D76D" w14:textId="77777777" w:rsidTr="004F2F90">
        <w:trPr>
          <w:trHeight w:val="850"/>
        </w:trPr>
        <w:tc>
          <w:tcPr>
            <w:tcW w:w="3537" w:type="dxa"/>
            <w:vAlign w:val="center"/>
          </w:tcPr>
          <w:p w14:paraId="2FD7B747" w14:textId="77777777" w:rsidR="005B1521" w:rsidRPr="004F2F90" w:rsidRDefault="005B1521" w:rsidP="004F2F90">
            <w:pPr>
              <w:rPr>
                <w:sz w:val="22"/>
              </w:rPr>
            </w:pPr>
            <w:r w:rsidRPr="004F2F90">
              <w:rPr>
                <w:sz w:val="22"/>
              </w:rPr>
              <w:t xml:space="preserve">Name of person responsible for this qualification </w:t>
            </w:r>
          </w:p>
        </w:tc>
        <w:tc>
          <w:tcPr>
            <w:tcW w:w="3537" w:type="dxa"/>
            <w:vAlign w:val="center"/>
          </w:tcPr>
          <w:p w14:paraId="019EE2E8" w14:textId="77777777" w:rsidR="005B1521" w:rsidRPr="004F2F90" w:rsidRDefault="005B1521" w:rsidP="004F2F90">
            <w:pPr>
              <w:rPr>
                <w:sz w:val="22"/>
              </w:rPr>
            </w:pPr>
          </w:p>
        </w:tc>
        <w:tc>
          <w:tcPr>
            <w:tcW w:w="3537" w:type="dxa"/>
            <w:vAlign w:val="center"/>
          </w:tcPr>
          <w:p w14:paraId="47739607" w14:textId="77777777" w:rsidR="005B1521" w:rsidRPr="004F2F90" w:rsidRDefault="005B1521" w:rsidP="004F2F90">
            <w:pPr>
              <w:rPr>
                <w:sz w:val="22"/>
              </w:rPr>
            </w:pPr>
            <w:r w:rsidRPr="004F2F90">
              <w:rPr>
                <w:sz w:val="22"/>
              </w:rPr>
              <w:t xml:space="preserve">Position within centre </w:t>
            </w:r>
          </w:p>
        </w:tc>
        <w:tc>
          <w:tcPr>
            <w:tcW w:w="3537" w:type="dxa"/>
            <w:vAlign w:val="center"/>
          </w:tcPr>
          <w:p w14:paraId="384F69C7" w14:textId="77777777" w:rsidR="005B1521" w:rsidRPr="00D350B4" w:rsidRDefault="005B1521" w:rsidP="004F2F90">
            <w:pPr>
              <w:rPr>
                <w:sz w:val="20"/>
              </w:rPr>
            </w:pPr>
          </w:p>
        </w:tc>
      </w:tr>
    </w:tbl>
    <w:p w14:paraId="7DEA4C28" w14:textId="77777777" w:rsidR="008F3381" w:rsidRPr="004F2F90" w:rsidRDefault="008F3381">
      <w:pPr>
        <w:rPr>
          <w:b/>
          <w:sz w:val="22"/>
        </w:rPr>
      </w:pPr>
    </w:p>
    <w:p w14:paraId="20789963" w14:textId="77777777" w:rsidR="007473DF" w:rsidRDefault="007473DF" w:rsidP="007473DF">
      <w:pPr>
        <w:rPr>
          <w:b/>
        </w:rPr>
      </w:pPr>
    </w:p>
    <w:p w14:paraId="4DA1325F" w14:textId="77777777" w:rsidR="007473DF" w:rsidRPr="007473DF" w:rsidRDefault="007473DF" w:rsidP="007473DF">
      <w:pPr>
        <w:rPr>
          <w:b/>
        </w:rPr>
      </w:pPr>
      <w:r w:rsidRPr="007473DF">
        <w:rPr>
          <w:b/>
        </w:rPr>
        <w:t xml:space="preserve">QUALIFICATION FOR WHICH APPROVAL IS BEING SOUGHT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4"/>
      </w:tblGrid>
      <w:tr w:rsidR="008F3381" w:rsidRPr="00D350B4" w14:paraId="0A8971BF" w14:textId="77777777" w:rsidTr="004F2F90">
        <w:trPr>
          <w:trHeight w:val="1134"/>
        </w:trPr>
        <w:tc>
          <w:tcPr>
            <w:tcW w:w="14480" w:type="dxa"/>
          </w:tcPr>
          <w:p w14:paraId="3C164453" w14:textId="77777777" w:rsidR="007473DF" w:rsidRDefault="007473DF" w:rsidP="007473DF">
            <w:pPr>
              <w:rPr>
                <w:b/>
                <w:sz w:val="22"/>
              </w:rPr>
            </w:pPr>
          </w:p>
          <w:p w14:paraId="3D47E783" w14:textId="77777777" w:rsidR="008F3381" w:rsidRPr="00D350B4" w:rsidRDefault="008F3381" w:rsidP="007473DF"/>
        </w:tc>
      </w:tr>
    </w:tbl>
    <w:p w14:paraId="55DD681B" w14:textId="77777777" w:rsidR="008F3381" w:rsidRDefault="008F3381"/>
    <w:p w14:paraId="29EFA4BC" w14:textId="77777777" w:rsidR="004F2F90" w:rsidRPr="00D350B4" w:rsidRDefault="004F2F90"/>
    <w:p w14:paraId="698F7A5D" w14:textId="77777777" w:rsidR="008F3381" w:rsidRPr="00D350B4" w:rsidRDefault="00515BF7">
      <w:pPr>
        <w:rPr>
          <w:b/>
          <w:bCs/>
        </w:rPr>
      </w:pPr>
      <w:r w:rsidRPr="00D350B4">
        <w:rPr>
          <w:b/>
          <w:bCs/>
        </w:rPr>
        <w:t xml:space="preserve">QUALIFICATION </w:t>
      </w:r>
      <w:r w:rsidR="008F3381" w:rsidRPr="00D350B4">
        <w:rPr>
          <w:b/>
          <w:bCs/>
        </w:rPr>
        <w:t xml:space="preserve">APPROVAL </w:t>
      </w:r>
    </w:p>
    <w:p w14:paraId="40563939" w14:textId="0052A244" w:rsidR="00BE3CDE" w:rsidRPr="00D350B4" w:rsidRDefault="00AF1FBE">
      <w:pPr>
        <w:rPr>
          <w:bCs/>
          <w:sz w:val="20"/>
          <w:szCs w:val="20"/>
        </w:rPr>
      </w:pPr>
      <w:r w:rsidRPr="00D350B4">
        <w:rPr>
          <w:bCs/>
          <w:sz w:val="22"/>
          <w:szCs w:val="22"/>
        </w:rPr>
        <w:t xml:space="preserve">This document accompanied by the completed Assessor/Internal </w:t>
      </w:r>
      <w:r w:rsidR="00057351">
        <w:rPr>
          <w:bCs/>
          <w:sz w:val="22"/>
          <w:szCs w:val="22"/>
        </w:rPr>
        <w:t>Quality Assurer (IQA)</w:t>
      </w:r>
      <w:r w:rsidRPr="00D350B4">
        <w:rPr>
          <w:bCs/>
          <w:sz w:val="22"/>
          <w:szCs w:val="22"/>
        </w:rPr>
        <w:t xml:space="preserve"> approval forms including a 2 </w:t>
      </w:r>
      <w:r w:rsidR="004F2F90">
        <w:rPr>
          <w:bCs/>
          <w:sz w:val="22"/>
          <w:szCs w:val="22"/>
        </w:rPr>
        <w:t>p</w:t>
      </w:r>
      <w:r w:rsidRPr="00D350B4">
        <w:rPr>
          <w:bCs/>
          <w:sz w:val="22"/>
          <w:szCs w:val="22"/>
        </w:rPr>
        <w:t xml:space="preserve">age CV and an </w:t>
      </w:r>
      <w:r w:rsidR="007961AD" w:rsidRPr="00D350B4">
        <w:rPr>
          <w:bCs/>
          <w:sz w:val="22"/>
          <w:szCs w:val="22"/>
        </w:rPr>
        <w:t xml:space="preserve">example of a learning resource </w:t>
      </w:r>
      <w:r w:rsidR="000C1FF6" w:rsidRPr="00D350B4">
        <w:rPr>
          <w:bCs/>
          <w:sz w:val="22"/>
          <w:szCs w:val="22"/>
        </w:rPr>
        <w:t xml:space="preserve">or assessment documentation </w:t>
      </w:r>
      <w:r w:rsidRPr="00D350B4">
        <w:rPr>
          <w:bCs/>
          <w:sz w:val="22"/>
          <w:szCs w:val="22"/>
        </w:rPr>
        <w:t xml:space="preserve">should be sent </w:t>
      </w:r>
      <w:r w:rsidR="007961AD" w:rsidRPr="00D350B4">
        <w:rPr>
          <w:bCs/>
          <w:sz w:val="22"/>
          <w:szCs w:val="22"/>
        </w:rPr>
        <w:t xml:space="preserve">to PIABC </w:t>
      </w:r>
      <w:r w:rsidR="00057351">
        <w:rPr>
          <w:bCs/>
          <w:sz w:val="22"/>
          <w:szCs w:val="22"/>
        </w:rPr>
        <w:t xml:space="preserve">Limited </w:t>
      </w:r>
      <w:r w:rsidR="007961AD" w:rsidRPr="00D350B4">
        <w:rPr>
          <w:bCs/>
          <w:sz w:val="22"/>
          <w:szCs w:val="22"/>
        </w:rPr>
        <w:t xml:space="preserve">when seeking approval.  If the </w:t>
      </w:r>
      <w:r w:rsidR="000C1FF6" w:rsidRPr="00D350B4">
        <w:rPr>
          <w:bCs/>
          <w:sz w:val="22"/>
          <w:szCs w:val="22"/>
        </w:rPr>
        <w:t xml:space="preserve">centre is new to PIABC </w:t>
      </w:r>
      <w:r w:rsidR="00057351">
        <w:rPr>
          <w:bCs/>
          <w:sz w:val="22"/>
          <w:szCs w:val="22"/>
        </w:rPr>
        <w:t xml:space="preserve">Limited </w:t>
      </w:r>
      <w:r w:rsidR="000C1FF6" w:rsidRPr="00D350B4">
        <w:rPr>
          <w:bCs/>
          <w:sz w:val="22"/>
          <w:szCs w:val="22"/>
        </w:rPr>
        <w:t>the Qualification</w:t>
      </w:r>
      <w:r w:rsidR="007961AD" w:rsidRPr="00D350B4">
        <w:rPr>
          <w:bCs/>
          <w:sz w:val="22"/>
          <w:szCs w:val="22"/>
        </w:rPr>
        <w:t xml:space="preserve"> Approval </w:t>
      </w:r>
      <w:r w:rsidR="000C1FF6" w:rsidRPr="00D350B4">
        <w:rPr>
          <w:bCs/>
          <w:sz w:val="22"/>
          <w:szCs w:val="22"/>
        </w:rPr>
        <w:t xml:space="preserve">for one qualification </w:t>
      </w:r>
      <w:r w:rsidR="007961AD" w:rsidRPr="00D350B4">
        <w:rPr>
          <w:bCs/>
          <w:sz w:val="22"/>
          <w:szCs w:val="22"/>
        </w:rPr>
        <w:t>will be checked and confirmed duri</w:t>
      </w:r>
      <w:r w:rsidR="000C1FF6" w:rsidRPr="00D350B4">
        <w:rPr>
          <w:bCs/>
          <w:sz w:val="22"/>
          <w:szCs w:val="22"/>
        </w:rPr>
        <w:t>ng the Centre approval visit.  I</w:t>
      </w:r>
      <w:r w:rsidR="007961AD" w:rsidRPr="00D350B4">
        <w:rPr>
          <w:bCs/>
          <w:sz w:val="22"/>
          <w:szCs w:val="22"/>
        </w:rPr>
        <w:t xml:space="preserve">f the centre is already approved by </w:t>
      </w:r>
      <w:r w:rsidR="00057351" w:rsidRPr="00D350B4">
        <w:rPr>
          <w:bCs/>
          <w:sz w:val="22"/>
          <w:szCs w:val="22"/>
        </w:rPr>
        <w:t xml:space="preserve">PIABC </w:t>
      </w:r>
      <w:r w:rsidR="000B7ACD">
        <w:rPr>
          <w:bCs/>
          <w:sz w:val="22"/>
          <w:szCs w:val="22"/>
        </w:rPr>
        <w:t>Limited,</w:t>
      </w:r>
      <w:r w:rsidR="007961AD" w:rsidRPr="00D350B4">
        <w:rPr>
          <w:bCs/>
          <w:sz w:val="22"/>
          <w:szCs w:val="22"/>
        </w:rPr>
        <w:t xml:space="preserve"> the </w:t>
      </w:r>
      <w:r w:rsidR="000B7ACD">
        <w:rPr>
          <w:bCs/>
          <w:sz w:val="22"/>
          <w:szCs w:val="22"/>
        </w:rPr>
        <w:t>qualification</w:t>
      </w:r>
      <w:r w:rsidR="007961AD" w:rsidRPr="00D350B4">
        <w:rPr>
          <w:bCs/>
          <w:sz w:val="22"/>
          <w:szCs w:val="22"/>
        </w:rPr>
        <w:t xml:space="preserve"> approval process will be carried out</w:t>
      </w:r>
      <w:r w:rsidR="00C84106" w:rsidRPr="00D350B4">
        <w:rPr>
          <w:bCs/>
          <w:sz w:val="22"/>
          <w:szCs w:val="22"/>
        </w:rPr>
        <w:t xml:space="preserve"> as a desk base activity</w:t>
      </w:r>
      <w:r w:rsidR="007961AD" w:rsidRPr="00D350B4">
        <w:rPr>
          <w:bCs/>
          <w:sz w:val="20"/>
          <w:szCs w:val="20"/>
        </w:rPr>
        <w:t xml:space="preserve">. </w:t>
      </w:r>
    </w:p>
    <w:p w14:paraId="46DE07B7" w14:textId="77777777" w:rsidR="008F3381" w:rsidRPr="00D350B4" w:rsidRDefault="008F3381"/>
    <w:p w14:paraId="4EDAC04F" w14:textId="77777777" w:rsidR="00C84106" w:rsidRPr="00D350B4" w:rsidRDefault="00C84106">
      <w:pPr>
        <w:rPr>
          <w:sz w:val="22"/>
          <w:szCs w:val="22"/>
        </w:rPr>
      </w:pPr>
      <w:r w:rsidRPr="00D350B4">
        <w:rPr>
          <w:sz w:val="22"/>
          <w:szCs w:val="22"/>
        </w:rPr>
        <w:t xml:space="preserve">Please note that if arrangements are the same for this qualification as for other </w:t>
      </w:r>
      <w:r w:rsidR="00057351" w:rsidRPr="00D350B4">
        <w:rPr>
          <w:bCs/>
          <w:sz w:val="22"/>
          <w:szCs w:val="22"/>
        </w:rPr>
        <w:t xml:space="preserve">PIABC </w:t>
      </w:r>
      <w:r w:rsidR="00057351">
        <w:rPr>
          <w:bCs/>
          <w:sz w:val="22"/>
          <w:szCs w:val="22"/>
        </w:rPr>
        <w:t>Limited</w:t>
      </w:r>
      <w:r w:rsidRPr="00D350B4">
        <w:rPr>
          <w:sz w:val="22"/>
          <w:szCs w:val="22"/>
        </w:rPr>
        <w:t xml:space="preserve"> qualifications reference should be made to this and sections completed as "see qualification xxx"</w:t>
      </w:r>
      <w:r w:rsidR="004F2F90">
        <w:rPr>
          <w:sz w:val="22"/>
          <w:szCs w:val="22"/>
        </w:rPr>
        <w:t>.</w:t>
      </w:r>
      <w:r w:rsidRPr="00D350B4">
        <w:rPr>
          <w:sz w:val="22"/>
          <w:szCs w:val="22"/>
        </w:rPr>
        <w:t xml:space="preserve">  This is to avoid duplication for centres.  </w:t>
      </w:r>
      <w:r w:rsidR="0002205C" w:rsidRPr="00D350B4">
        <w:rPr>
          <w:sz w:val="22"/>
          <w:szCs w:val="22"/>
        </w:rPr>
        <w:t xml:space="preserve">For all qualifications staff need to be identified and CVs sent so that </w:t>
      </w:r>
      <w:r w:rsidR="00057351" w:rsidRPr="00D350B4">
        <w:rPr>
          <w:bCs/>
          <w:sz w:val="22"/>
          <w:szCs w:val="22"/>
        </w:rPr>
        <w:t xml:space="preserve">PIABC </w:t>
      </w:r>
      <w:r w:rsidR="00057351">
        <w:rPr>
          <w:bCs/>
          <w:sz w:val="22"/>
          <w:szCs w:val="22"/>
        </w:rPr>
        <w:t>Limited</w:t>
      </w:r>
      <w:r w:rsidR="0002205C" w:rsidRPr="00D350B4">
        <w:rPr>
          <w:sz w:val="22"/>
          <w:szCs w:val="22"/>
        </w:rPr>
        <w:t xml:space="preserve"> can be confident that those delivering the programmes have the qualifications, experience and occupational competence expected.  </w:t>
      </w:r>
    </w:p>
    <w:p w14:paraId="391085D2" w14:textId="77777777" w:rsidR="00C84106" w:rsidRPr="004F2F90" w:rsidRDefault="00C84106">
      <w:pPr>
        <w:rPr>
          <w:sz w:val="22"/>
        </w:rPr>
      </w:pPr>
    </w:p>
    <w:p w14:paraId="49EA8B13" w14:textId="77777777" w:rsidR="00B56192" w:rsidRPr="004F2F90" w:rsidRDefault="00B56192">
      <w:pPr>
        <w:rPr>
          <w:sz w:val="22"/>
        </w:rPr>
      </w:pPr>
    </w:p>
    <w:p w14:paraId="45E6442C" w14:textId="77777777" w:rsidR="008F3381" w:rsidRPr="00D350B4" w:rsidRDefault="00B47FFE">
      <w:pPr>
        <w:rPr>
          <w:b/>
        </w:rPr>
      </w:pPr>
      <w:r w:rsidRPr="00D350B4">
        <w:rPr>
          <w:b/>
        </w:rPr>
        <w:br w:type="page"/>
      </w:r>
      <w:r w:rsidR="004F2F90" w:rsidRPr="00D350B4">
        <w:rPr>
          <w:b/>
        </w:rPr>
        <w:lastRenderedPageBreak/>
        <w:t>SECTION 1</w:t>
      </w:r>
      <w:r w:rsidR="004F2F90">
        <w:rPr>
          <w:b/>
        </w:rPr>
        <w:t xml:space="preserve"> - </w:t>
      </w:r>
      <w:r w:rsidR="004F2F90" w:rsidRPr="00D350B4">
        <w:rPr>
          <w:b/>
        </w:rPr>
        <w:t>MANAGEMENT AND DELIVERY OF THE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10"/>
        <w:gridCol w:w="3072"/>
        <w:gridCol w:w="5901"/>
      </w:tblGrid>
      <w:tr w:rsidR="0034398B" w:rsidRPr="00D350B4" w14:paraId="69EBBD93" w14:textId="77777777" w:rsidTr="008948EF">
        <w:trPr>
          <w:trHeight w:val="567"/>
        </w:trPr>
        <w:tc>
          <w:tcPr>
            <w:tcW w:w="675" w:type="dxa"/>
            <w:vAlign w:val="center"/>
          </w:tcPr>
          <w:p w14:paraId="2DD237E2" w14:textId="77777777" w:rsidR="0034398B" w:rsidRPr="004F2F90" w:rsidRDefault="0034398B" w:rsidP="004F2F90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4B6A227" w14:textId="77777777" w:rsidR="0034398B" w:rsidRPr="004F2F90" w:rsidRDefault="0034398B" w:rsidP="004F2F90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3119" w:type="dxa"/>
            <w:vAlign w:val="center"/>
          </w:tcPr>
          <w:p w14:paraId="1D77B632" w14:textId="77777777" w:rsidR="0034398B" w:rsidRPr="004F2F90" w:rsidRDefault="00EB035F" w:rsidP="004F2F90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C</w:t>
            </w:r>
            <w:r w:rsidR="0034398B" w:rsidRPr="004F2F90">
              <w:rPr>
                <w:b/>
                <w:sz w:val="22"/>
                <w:szCs w:val="22"/>
              </w:rPr>
              <w:t>entre</w:t>
            </w:r>
            <w:r w:rsidRPr="004F2F90">
              <w:rPr>
                <w:b/>
                <w:sz w:val="22"/>
                <w:szCs w:val="22"/>
              </w:rPr>
              <w:t xml:space="preserve"> to give details of how they meet</w:t>
            </w:r>
            <w:r w:rsidR="0034398B" w:rsidRPr="004F2F90">
              <w:rPr>
                <w:b/>
                <w:sz w:val="22"/>
                <w:szCs w:val="22"/>
              </w:rPr>
              <w:t xml:space="preserve"> the criterion </w:t>
            </w:r>
          </w:p>
        </w:tc>
        <w:tc>
          <w:tcPr>
            <w:tcW w:w="6008" w:type="dxa"/>
            <w:vAlign w:val="center"/>
          </w:tcPr>
          <w:p w14:paraId="149551BE" w14:textId="77777777" w:rsidR="004F2F90" w:rsidRDefault="0034398B" w:rsidP="004F2F90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Comments  </w:t>
            </w:r>
          </w:p>
          <w:p w14:paraId="3F6D94A1" w14:textId="77777777" w:rsidR="0034398B" w:rsidRPr="004F2F90" w:rsidRDefault="0034398B" w:rsidP="004F2F90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(PIABC </w:t>
            </w:r>
            <w:r w:rsidR="00057351">
              <w:rPr>
                <w:b/>
                <w:bCs/>
                <w:sz w:val="22"/>
                <w:szCs w:val="22"/>
              </w:rPr>
              <w:t xml:space="preserve">Limited </w:t>
            </w:r>
            <w:r w:rsidRPr="004F2F90">
              <w:rPr>
                <w:b/>
                <w:bCs/>
                <w:sz w:val="22"/>
                <w:szCs w:val="22"/>
              </w:rPr>
              <w:t>use only)</w:t>
            </w:r>
          </w:p>
        </w:tc>
      </w:tr>
      <w:tr w:rsidR="0034398B" w:rsidRPr="00D350B4" w14:paraId="7965F510" w14:textId="77777777" w:rsidTr="008948EF">
        <w:tc>
          <w:tcPr>
            <w:tcW w:w="675" w:type="dxa"/>
          </w:tcPr>
          <w:p w14:paraId="13D4AF7C" w14:textId="77777777" w:rsidR="0034398B" w:rsidRPr="004F2F90" w:rsidRDefault="0034398B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4678" w:type="dxa"/>
          </w:tcPr>
          <w:p w14:paraId="615CDDEB" w14:textId="77777777" w:rsidR="0034398B" w:rsidRPr="004F2F90" w:rsidRDefault="0034398B" w:rsidP="0034398B">
            <w:pPr>
              <w:rPr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 xml:space="preserve">Management </w:t>
            </w:r>
          </w:p>
          <w:p w14:paraId="42BA7137" w14:textId="77777777" w:rsidR="0034398B" w:rsidRPr="004F2F90" w:rsidRDefault="0034398B" w:rsidP="0034398B">
            <w:pPr>
              <w:rPr>
                <w:sz w:val="22"/>
                <w:szCs w:val="22"/>
              </w:rPr>
            </w:pPr>
            <w:r w:rsidRPr="004F2F90">
              <w:rPr>
                <w:sz w:val="22"/>
                <w:szCs w:val="22"/>
              </w:rPr>
              <w:t xml:space="preserve">Arrangements are in place for the effective management </w:t>
            </w:r>
            <w:r w:rsidR="00EB035F" w:rsidRPr="004F2F90">
              <w:rPr>
                <w:sz w:val="22"/>
                <w:szCs w:val="22"/>
              </w:rPr>
              <w:t xml:space="preserve">and delivery </w:t>
            </w:r>
            <w:r w:rsidRPr="004F2F90">
              <w:rPr>
                <w:sz w:val="22"/>
                <w:szCs w:val="22"/>
              </w:rPr>
              <w:t xml:space="preserve">of the programme with all the team members being fully aware of their responsibilities.  </w:t>
            </w:r>
          </w:p>
          <w:p w14:paraId="05961397" w14:textId="77777777" w:rsidR="0034398B" w:rsidRPr="004F2F90" w:rsidRDefault="0034398B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697A3BB4" w14:textId="77777777" w:rsidR="0034398B" w:rsidRPr="004F2F90" w:rsidRDefault="0034398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11515CE8" w14:textId="77777777" w:rsidR="0034398B" w:rsidRPr="00FD7E00" w:rsidRDefault="0034398B" w:rsidP="008948EF">
            <w:pPr>
              <w:rPr>
                <w:sz w:val="22"/>
                <w:szCs w:val="22"/>
              </w:rPr>
            </w:pPr>
          </w:p>
        </w:tc>
      </w:tr>
    </w:tbl>
    <w:p w14:paraId="57775D46" w14:textId="77777777" w:rsidR="001D2D89" w:rsidRPr="00D350B4" w:rsidRDefault="001D2D89">
      <w:pPr>
        <w:rPr>
          <w:b/>
        </w:rPr>
      </w:pPr>
    </w:p>
    <w:p w14:paraId="72D17E09" w14:textId="77777777" w:rsidR="000B7ACD" w:rsidRDefault="000B7ACD">
      <w:pPr>
        <w:rPr>
          <w:b/>
        </w:rPr>
      </w:pPr>
      <w:r>
        <w:rPr>
          <w:b/>
        </w:rPr>
        <w:br w:type="page"/>
      </w:r>
    </w:p>
    <w:p w14:paraId="19422704" w14:textId="7245977D" w:rsidR="0034398B" w:rsidRPr="00D350B4" w:rsidRDefault="004F2F90" w:rsidP="0034398B">
      <w:pPr>
        <w:rPr>
          <w:b/>
        </w:rPr>
      </w:pPr>
      <w:r>
        <w:rPr>
          <w:b/>
        </w:rPr>
        <w:lastRenderedPageBreak/>
        <w:t xml:space="preserve">SECTION 2 - </w:t>
      </w:r>
      <w:r w:rsidRPr="00D350B4">
        <w:rPr>
          <w:b/>
        </w:rPr>
        <w:t>RESOURCES TO SUPPORT THE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09"/>
        <w:gridCol w:w="3073"/>
        <w:gridCol w:w="5901"/>
      </w:tblGrid>
      <w:tr w:rsidR="0034398B" w:rsidRPr="00D350B4" w14:paraId="62A7ACC1" w14:textId="77777777" w:rsidTr="008948EF">
        <w:trPr>
          <w:trHeight w:val="567"/>
        </w:trPr>
        <w:tc>
          <w:tcPr>
            <w:tcW w:w="675" w:type="dxa"/>
            <w:vAlign w:val="center"/>
          </w:tcPr>
          <w:p w14:paraId="19DF7D1A" w14:textId="77777777" w:rsidR="0034398B" w:rsidRPr="00D350B4" w:rsidRDefault="0034398B" w:rsidP="004F2F90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2DCF0E36" w14:textId="77777777" w:rsidR="0034398B" w:rsidRPr="00D350B4" w:rsidRDefault="0034398B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3119" w:type="dxa"/>
            <w:vAlign w:val="center"/>
          </w:tcPr>
          <w:p w14:paraId="7B60F732" w14:textId="77777777" w:rsidR="0034398B" w:rsidRPr="00D350B4" w:rsidRDefault="00EB035F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>Centre to give details of how they meet the criterion</w:t>
            </w:r>
          </w:p>
        </w:tc>
        <w:tc>
          <w:tcPr>
            <w:tcW w:w="6008" w:type="dxa"/>
            <w:vAlign w:val="center"/>
          </w:tcPr>
          <w:p w14:paraId="51F8213D" w14:textId="77777777" w:rsidR="00057351" w:rsidRDefault="00057351" w:rsidP="00057351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Comments  </w:t>
            </w:r>
          </w:p>
          <w:p w14:paraId="3720068A" w14:textId="77777777" w:rsidR="0034398B" w:rsidRPr="00D350B4" w:rsidRDefault="00057351" w:rsidP="00057351">
            <w:pPr>
              <w:rPr>
                <w:b/>
                <w:bCs/>
                <w:sz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(PIABC </w:t>
            </w:r>
            <w:r>
              <w:rPr>
                <w:b/>
                <w:bCs/>
                <w:sz w:val="22"/>
                <w:szCs w:val="22"/>
              </w:rPr>
              <w:t xml:space="preserve">Limited </w:t>
            </w:r>
            <w:r w:rsidRPr="004F2F90">
              <w:rPr>
                <w:b/>
                <w:bCs/>
                <w:sz w:val="22"/>
                <w:szCs w:val="22"/>
              </w:rPr>
              <w:t>use only)</w:t>
            </w:r>
          </w:p>
        </w:tc>
      </w:tr>
      <w:tr w:rsidR="0034398B" w:rsidRPr="00D350B4" w14:paraId="7FD1DC70" w14:textId="77777777" w:rsidTr="008948EF">
        <w:tc>
          <w:tcPr>
            <w:tcW w:w="675" w:type="dxa"/>
          </w:tcPr>
          <w:p w14:paraId="559B5309" w14:textId="77777777" w:rsidR="0034398B" w:rsidRPr="004F2F90" w:rsidRDefault="0034398B" w:rsidP="00123BCB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4678" w:type="dxa"/>
          </w:tcPr>
          <w:p w14:paraId="42CD61D4" w14:textId="77777777" w:rsidR="00457563" w:rsidRPr="004F2F90" w:rsidRDefault="00457563" w:rsidP="00457563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Physical resources</w:t>
            </w:r>
          </w:p>
          <w:p w14:paraId="5C2EC886" w14:textId="77777777" w:rsidR="00457563" w:rsidRPr="004F2F90" w:rsidRDefault="00457563" w:rsidP="00457563">
            <w:pPr>
              <w:rPr>
                <w:sz w:val="22"/>
                <w:szCs w:val="22"/>
              </w:rPr>
            </w:pPr>
            <w:r w:rsidRPr="004F2F90">
              <w:rPr>
                <w:sz w:val="22"/>
                <w:szCs w:val="22"/>
              </w:rPr>
              <w:t>There are adequate, up-to-date and regularly reviewed physical resources available to support the programme.  Includes resources at all sites and locations and for all types of assessment</w:t>
            </w:r>
            <w:r w:rsidR="00EB035F" w:rsidRPr="004F2F90">
              <w:rPr>
                <w:sz w:val="22"/>
                <w:szCs w:val="22"/>
              </w:rPr>
              <w:t xml:space="preserve">.  Details of how the centre checks the adequacy and safety of equipment in the work place should be included here </w:t>
            </w:r>
            <w:r w:rsidRPr="004F2F90">
              <w:rPr>
                <w:sz w:val="22"/>
                <w:szCs w:val="22"/>
              </w:rPr>
              <w:t xml:space="preserve"> </w:t>
            </w:r>
          </w:p>
          <w:p w14:paraId="09CF939A" w14:textId="77777777" w:rsidR="0034398B" w:rsidRPr="004F2F90" w:rsidRDefault="0034398B" w:rsidP="00457563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5E2307" w14:textId="77777777" w:rsidR="0034398B" w:rsidRPr="004F2F90" w:rsidRDefault="0034398B" w:rsidP="00123BC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6572CA90" w14:textId="77777777" w:rsidR="00274ABE" w:rsidRPr="00EC1E5E" w:rsidRDefault="00274ABE" w:rsidP="00274ABE">
            <w:pPr>
              <w:rPr>
                <w:sz w:val="22"/>
                <w:szCs w:val="22"/>
              </w:rPr>
            </w:pPr>
          </w:p>
        </w:tc>
      </w:tr>
      <w:tr w:rsidR="0034398B" w:rsidRPr="00D350B4" w14:paraId="0EB996CF" w14:textId="77777777" w:rsidTr="008948EF">
        <w:tc>
          <w:tcPr>
            <w:tcW w:w="675" w:type="dxa"/>
          </w:tcPr>
          <w:p w14:paraId="3102A4A2" w14:textId="77777777" w:rsidR="0034398B" w:rsidRPr="004F2F90" w:rsidRDefault="00457563" w:rsidP="00123BCB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4678" w:type="dxa"/>
          </w:tcPr>
          <w:p w14:paraId="4D729CB7" w14:textId="77777777" w:rsidR="00457563" w:rsidRPr="004F2F90" w:rsidRDefault="00457563" w:rsidP="00457563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Staff resources</w:t>
            </w:r>
          </w:p>
          <w:p w14:paraId="40F2E55B" w14:textId="77777777" w:rsidR="00457563" w:rsidRPr="004F2F90" w:rsidRDefault="00457563" w:rsidP="00457563">
            <w:pPr>
              <w:rPr>
                <w:sz w:val="22"/>
                <w:szCs w:val="22"/>
              </w:rPr>
            </w:pPr>
            <w:r w:rsidRPr="004F2F90">
              <w:rPr>
                <w:sz w:val="22"/>
                <w:szCs w:val="22"/>
              </w:rPr>
              <w:t xml:space="preserve">There are sufficient competent and qualified staff to support the delivery and assessment demands of the programme.  </w:t>
            </w:r>
          </w:p>
          <w:p w14:paraId="7AEB2308" w14:textId="50E6A144" w:rsidR="00B56192" w:rsidRPr="000B7ACD" w:rsidRDefault="00457563" w:rsidP="00057351">
            <w:pPr>
              <w:rPr>
                <w:rFonts w:cs="Arial"/>
                <w:b/>
                <w:sz w:val="22"/>
                <w:szCs w:val="22"/>
              </w:rPr>
            </w:pPr>
            <w:r w:rsidRPr="000B7ACD">
              <w:rPr>
                <w:rFonts w:cs="Arial"/>
                <w:b/>
                <w:i/>
                <w:sz w:val="22"/>
                <w:szCs w:val="22"/>
              </w:rPr>
              <w:t>NB. All staff delivering and assessing</w:t>
            </w:r>
            <w:r w:rsidR="000B7ACD" w:rsidRPr="000B7ACD">
              <w:rPr>
                <w:rFonts w:cs="Arial"/>
                <w:b/>
                <w:i/>
                <w:sz w:val="22"/>
                <w:szCs w:val="22"/>
              </w:rPr>
              <w:t xml:space="preserve"> these qualifications</w:t>
            </w:r>
            <w:r w:rsidR="00C84106" w:rsidRPr="000B7ACD">
              <w:rPr>
                <w:rFonts w:cs="Arial"/>
                <w:b/>
                <w:i/>
                <w:sz w:val="22"/>
                <w:szCs w:val="22"/>
              </w:rPr>
              <w:t xml:space="preserve"> need to be named</w:t>
            </w:r>
            <w:r w:rsidR="000B7ACD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="000B7ACD" w:rsidRPr="000B7ACD">
              <w:rPr>
                <w:rFonts w:cs="Arial"/>
                <w:b/>
                <w:i/>
                <w:sz w:val="22"/>
                <w:szCs w:val="22"/>
              </w:rPr>
              <w:t xml:space="preserve">and send </w:t>
            </w:r>
            <w:r w:rsidR="000B7ACD">
              <w:rPr>
                <w:rFonts w:cs="Arial"/>
                <w:b/>
                <w:i/>
                <w:sz w:val="22"/>
                <w:szCs w:val="22"/>
              </w:rPr>
              <w:t xml:space="preserve">in a </w:t>
            </w:r>
            <w:r w:rsidR="000B7ACD" w:rsidRPr="000B7ACD">
              <w:rPr>
                <w:rFonts w:cs="Arial"/>
                <w:b/>
                <w:i/>
                <w:sz w:val="22"/>
                <w:szCs w:val="22"/>
              </w:rPr>
              <w:t>2-page CV</w:t>
            </w:r>
            <w:r w:rsidR="000B7ACD" w:rsidRPr="000B7ACD">
              <w:rPr>
                <w:rFonts w:cs="Arial"/>
                <w:b/>
                <w:i/>
                <w:iCs/>
                <w:sz w:val="22"/>
                <w:szCs w:val="22"/>
              </w:rPr>
              <w:t>.</w:t>
            </w:r>
            <w:r w:rsidR="000B7ACD" w:rsidRPr="000B7ACD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C84106" w:rsidRPr="000B7ACD">
              <w:rPr>
                <w:rFonts w:cs="Arial"/>
                <w:b/>
                <w:i/>
                <w:sz w:val="22"/>
                <w:szCs w:val="22"/>
              </w:rPr>
              <w:t>T</w:t>
            </w:r>
            <w:r w:rsidRPr="000B7ACD">
              <w:rPr>
                <w:rFonts w:cs="Arial"/>
                <w:b/>
                <w:i/>
                <w:sz w:val="22"/>
                <w:szCs w:val="22"/>
              </w:rPr>
              <w:t xml:space="preserve">hey also need to complete </w:t>
            </w:r>
            <w:r w:rsidR="000B7ACD">
              <w:rPr>
                <w:rFonts w:cs="Arial"/>
                <w:b/>
                <w:i/>
                <w:sz w:val="22"/>
                <w:szCs w:val="22"/>
              </w:rPr>
              <w:t xml:space="preserve">a </w:t>
            </w:r>
            <w:r w:rsidR="000B7ACD" w:rsidRPr="000B7ACD">
              <w:rPr>
                <w:rFonts w:cs="Arial"/>
                <w:b/>
                <w:i/>
                <w:sz w:val="22"/>
                <w:szCs w:val="22"/>
              </w:rPr>
              <w:t>“</w:t>
            </w:r>
            <w:r w:rsidRPr="000B7ACD">
              <w:rPr>
                <w:rFonts w:cs="Arial"/>
                <w:b/>
                <w:i/>
                <w:sz w:val="22"/>
                <w:szCs w:val="22"/>
              </w:rPr>
              <w:t xml:space="preserve">PIABC </w:t>
            </w:r>
            <w:r w:rsidR="00057351" w:rsidRPr="000B7ACD">
              <w:rPr>
                <w:rFonts w:cs="Arial"/>
                <w:b/>
                <w:i/>
                <w:sz w:val="22"/>
                <w:szCs w:val="22"/>
              </w:rPr>
              <w:t xml:space="preserve">Limited </w:t>
            </w:r>
            <w:r w:rsidRPr="000B7ACD">
              <w:rPr>
                <w:rFonts w:cs="Arial"/>
                <w:b/>
                <w:i/>
                <w:sz w:val="22"/>
                <w:szCs w:val="22"/>
              </w:rPr>
              <w:t>Assessor/</w:t>
            </w:r>
            <w:r w:rsidR="004F2F90" w:rsidRPr="000B7ACD">
              <w:rPr>
                <w:rFonts w:cs="Arial"/>
                <w:b/>
                <w:i/>
                <w:sz w:val="22"/>
                <w:szCs w:val="22"/>
              </w:rPr>
              <w:t>I</w:t>
            </w:r>
            <w:r w:rsidR="00057351" w:rsidRPr="000B7ACD">
              <w:rPr>
                <w:rFonts w:cs="Arial"/>
                <w:b/>
                <w:i/>
                <w:sz w:val="22"/>
                <w:szCs w:val="22"/>
              </w:rPr>
              <w:t>QA</w:t>
            </w:r>
            <w:r w:rsidRPr="000B7ACD">
              <w:rPr>
                <w:rFonts w:cs="Arial"/>
                <w:b/>
                <w:i/>
                <w:sz w:val="22"/>
                <w:szCs w:val="22"/>
              </w:rPr>
              <w:t xml:space="preserve"> Approval </w:t>
            </w:r>
            <w:r w:rsidR="004F2F90" w:rsidRPr="000B7ACD">
              <w:rPr>
                <w:rFonts w:cs="Arial"/>
                <w:b/>
                <w:i/>
                <w:sz w:val="22"/>
                <w:szCs w:val="22"/>
              </w:rPr>
              <w:t>F</w:t>
            </w:r>
            <w:r w:rsidRPr="000B7ACD">
              <w:rPr>
                <w:rFonts w:cs="Arial"/>
                <w:b/>
                <w:i/>
                <w:sz w:val="22"/>
                <w:szCs w:val="22"/>
              </w:rPr>
              <w:t>orm</w:t>
            </w:r>
            <w:r w:rsidR="000B7ACD" w:rsidRPr="000B7ACD">
              <w:rPr>
                <w:rFonts w:cs="Arial"/>
                <w:b/>
                <w:i/>
                <w:sz w:val="22"/>
                <w:szCs w:val="22"/>
              </w:rPr>
              <w:t>” if this qualification is competence-based</w:t>
            </w:r>
            <w:r w:rsidRPr="000B7ACD">
              <w:rPr>
                <w:rFonts w:cs="Arial"/>
                <w:b/>
                <w:i/>
                <w:iCs/>
                <w:sz w:val="22"/>
                <w:szCs w:val="22"/>
              </w:rPr>
              <w:t>.</w:t>
            </w:r>
            <w:r w:rsidRPr="000B7ACD">
              <w:rPr>
                <w:rFonts w:cs="Arial"/>
                <w:b/>
                <w:sz w:val="22"/>
                <w:szCs w:val="22"/>
              </w:rPr>
              <w:t xml:space="preserve">   </w:t>
            </w:r>
          </w:p>
          <w:p w14:paraId="4155BBD6" w14:textId="600BD43B" w:rsidR="000B7ACD" w:rsidRPr="000B7ACD" w:rsidRDefault="000B7ACD" w:rsidP="00057351">
            <w:pPr>
              <w:rPr>
                <w:rFonts w:ascii="Arial Bold" w:hAnsi="Arial Bold"/>
                <w:b/>
                <w:sz w:val="20"/>
                <w:szCs w:val="22"/>
              </w:rPr>
            </w:pPr>
          </w:p>
        </w:tc>
        <w:tc>
          <w:tcPr>
            <w:tcW w:w="3119" w:type="dxa"/>
          </w:tcPr>
          <w:p w14:paraId="1113CA2D" w14:textId="77777777" w:rsidR="0034398B" w:rsidRPr="004F2F90" w:rsidRDefault="0034398B" w:rsidP="00123BC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3F3FD420" w14:textId="77777777" w:rsidR="000D1406" w:rsidRPr="000D1406" w:rsidRDefault="000D1406" w:rsidP="00123BCB">
            <w:pPr>
              <w:rPr>
                <w:sz w:val="22"/>
                <w:szCs w:val="22"/>
              </w:rPr>
            </w:pPr>
          </w:p>
        </w:tc>
      </w:tr>
    </w:tbl>
    <w:p w14:paraId="00DB4C1C" w14:textId="77777777" w:rsidR="00457563" w:rsidRPr="00D350B4" w:rsidRDefault="000457C2" w:rsidP="00457563">
      <w:pPr>
        <w:rPr>
          <w:b/>
        </w:rPr>
      </w:pPr>
      <w:r>
        <w:rPr>
          <w:b/>
        </w:rPr>
        <w:br w:type="page"/>
      </w:r>
      <w:r w:rsidR="004F2F90">
        <w:rPr>
          <w:b/>
        </w:rPr>
        <w:lastRenderedPageBreak/>
        <w:t xml:space="preserve">SECTION 3 - </w:t>
      </w:r>
      <w:r w:rsidR="004F2F90" w:rsidRPr="00D350B4">
        <w:rPr>
          <w:b/>
        </w:rPr>
        <w:t>LEARNER SUPPORT WITHIN THE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12"/>
        <w:gridCol w:w="3072"/>
        <w:gridCol w:w="5899"/>
      </w:tblGrid>
      <w:tr w:rsidR="00457563" w:rsidRPr="00D350B4" w14:paraId="21EC2ABF" w14:textId="77777777" w:rsidTr="008948EF">
        <w:trPr>
          <w:trHeight w:val="567"/>
        </w:trPr>
        <w:tc>
          <w:tcPr>
            <w:tcW w:w="675" w:type="dxa"/>
            <w:vAlign w:val="center"/>
          </w:tcPr>
          <w:p w14:paraId="78037787" w14:textId="77777777" w:rsidR="00457563" w:rsidRPr="00D350B4" w:rsidRDefault="00457563" w:rsidP="004F2F90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380D8070" w14:textId="77777777" w:rsidR="00457563" w:rsidRPr="00D350B4" w:rsidRDefault="00457563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3119" w:type="dxa"/>
            <w:vAlign w:val="center"/>
          </w:tcPr>
          <w:p w14:paraId="79051A95" w14:textId="77777777" w:rsidR="00457563" w:rsidRPr="00D350B4" w:rsidRDefault="00C84106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 xml:space="preserve">Centre to give details of how they meet the criterion </w:t>
            </w:r>
          </w:p>
        </w:tc>
        <w:tc>
          <w:tcPr>
            <w:tcW w:w="6008" w:type="dxa"/>
            <w:vAlign w:val="center"/>
          </w:tcPr>
          <w:p w14:paraId="53D9B46C" w14:textId="77777777" w:rsidR="00057351" w:rsidRDefault="00057351" w:rsidP="00057351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Comments  </w:t>
            </w:r>
          </w:p>
          <w:p w14:paraId="61EB7B75" w14:textId="77777777" w:rsidR="00457563" w:rsidRPr="00D350B4" w:rsidRDefault="00057351" w:rsidP="00057351">
            <w:pPr>
              <w:rPr>
                <w:b/>
                <w:bCs/>
                <w:sz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(PIABC </w:t>
            </w:r>
            <w:r>
              <w:rPr>
                <w:b/>
                <w:bCs/>
                <w:sz w:val="22"/>
                <w:szCs w:val="22"/>
              </w:rPr>
              <w:t xml:space="preserve">Limited </w:t>
            </w:r>
            <w:r w:rsidRPr="004F2F90">
              <w:rPr>
                <w:b/>
                <w:bCs/>
                <w:sz w:val="22"/>
                <w:szCs w:val="22"/>
              </w:rPr>
              <w:t>use only)</w:t>
            </w:r>
          </w:p>
        </w:tc>
      </w:tr>
      <w:tr w:rsidR="00457563" w:rsidRPr="00D350B4" w14:paraId="6B611199" w14:textId="77777777" w:rsidTr="008948EF">
        <w:tc>
          <w:tcPr>
            <w:tcW w:w="675" w:type="dxa"/>
          </w:tcPr>
          <w:p w14:paraId="7C30A2CC" w14:textId="77777777" w:rsidR="00457563" w:rsidRPr="004F2F90" w:rsidRDefault="00457563" w:rsidP="00123BCB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678" w:type="dxa"/>
          </w:tcPr>
          <w:p w14:paraId="70E25BE6" w14:textId="77777777" w:rsidR="00457563" w:rsidRPr="004F2F90" w:rsidRDefault="00457563" w:rsidP="00457563">
            <w:pPr>
              <w:pStyle w:val="Heading3"/>
              <w:rPr>
                <w:color w:val="auto"/>
                <w:sz w:val="22"/>
                <w:szCs w:val="22"/>
              </w:rPr>
            </w:pPr>
            <w:r w:rsidRPr="004F2F90">
              <w:rPr>
                <w:color w:val="auto"/>
                <w:sz w:val="22"/>
                <w:szCs w:val="22"/>
              </w:rPr>
              <w:t>Meeting needs of learners</w:t>
            </w:r>
          </w:p>
          <w:p w14:paraId="36EC870F" w14:textId="77777777" w:rsidR="00AA34DE" w:rsidRPr="004F2F90" w:rsidRDefault="00457563" w:rsidP="00AA34DE">
            <w:pPr>
              <w:autoSpaceDE w:val="0"/>
              <w:autoSpaceDN w:val="0"/>
              <w:adjustRightInd w:val="0"/>
              <w:rPr>
                <w:rFonts w:cs="TimesNewRoman"/>
                <w:sz w:val="22"/>
                <w:szCs w:val="22"/>
              </w:rPr>
            </w:pPr>
            <w:r w:rsidRPr="004F2F90">
              <w:rPr>
                <w:sz w:val="22"/>
                <w:szCs w:val="22"/>
              </w:rPr>
              <w:t xml:space="preserve">Learners are recruited to the appropriate programmes and given the necessary support to achieve.  </w:t>
            </w:r>
            <w:r w:rsidR="00AA34DE" w:rsidRPr="004F2F90">
              <w:rPr>
                <w:rFonts w:cs="TimesNewRoman"/>
                <w:sz w:val="22"/>
                <w:szCs w:val="22"/>
              </w:rPr>
              <w:t xml:space="preserve">Progress of learners is regularly reviewed, accurately recorded, up to date and securely stored.   </w:t>
            </w:r>
          </w:p>
          <w:p w14:paraId="2B0611B5" w14:textId="77777777" w:rsidR="00457563" w:rsidRPr="004F2F90" w:rsidRDefault="007F322E" w:rsidP="00457563">
            <w:pPr>
              <w:rPr>
                <w:i/>
                <w:sz w:val="22"/>
                <w:szCs w:val="22"/>
              </w:rPr>
            </w:pPr>
            <w:r w:rsidRPr="004F2F90">
              <w:rPr>
                <w:b/>
                <w:i/>
                <w:sz w:val="22"/>
                <w:szCs w:val="22"/>
              </w:rPr>
              <w:t xml:space="preserve">NB Please send an example of </w:t>
            </w:r>
            <w:r w:rsidR="007961AD" w:rsidRPr="004F2F90">
              <w:rPr>
                <w:b/>
                <w:i/>
                <w:sz w:val="22"/>
                <w:szCs w:val="22"/>
              </w:rPr>
              <w:t>a learning resource</w:t>
            </w:r>
            <w:r w:rsidR="009176FC" w:rsidRPr="004F2F90">
              <w:rPr>
                <w:b/>
                <w:i/>
                <w:sz w:val="22"/>
                <w:szCs w:val="22"/>
              </w:rPr>
              <w:t xml:space="preserve">, </w:t>
            </w:r>
            <w:r w:rsidR="00C84106" w:rsidRPr="004F2F90">
              <w:rPr>
                <w:b/>
                <w:i/>
                <w:sz w:val="22"/>
                <w:szCs w:val="22"/>
              </w:rPr>
              <w:t>assessment documentation</w:t>
            </w:r>
            <w:r w:rsidR="00AA34DE" w:rsidRPr="004F2F90">
              <w:rPr>
                <w:b/>
                <w:i/>
                <w:sz w:val="22"/>
                <w:szCs w:val="22"/>
              </w:rPr>
              <w:t>,</w:t>
            </w:r>
            <w:r w:rsidR="009176FC" w:rsidRPr="004F2F90">
              <w:rPr>
                <w:b/>
                <w:i/>
                <w:sz w:val="22"/>
                <w:szCs w:val="22"/>
              </w:rPr>
              <w:t xml:space="preserve"> skill scan</w:t>
            </w:r>
            <w:r w:rsidR="00AA34DE" w:rsidRPr="004F2F90">
              <w:rPr>
                <w:b/>
                <w:i/>
                <w:sz w:val="22"/>
                <w:szCs w:val="22"/>
              </w:rPr>
              <w:t xml:space="preserve"> or type of evidence</w:t>
            </w:r>
            <w:r w:rsidR="00D350B4" w:rsidRPr="004F2F90">
              <w:rPr>
                <w:b/>
                <w:i/>
                <w:sz w:val="22"/>
                <w:szCs w:val="22"/>
              </w:rPr>
              <w:t>.</w:t>
            </w:r>
          </w:p>
          <w:p w14:paraId="22E21CA1" w14:textId="77777777" w:rsidR="00457563" w:rsidRPr="004F2F90" w:rsidRDefault="00457563" w:rsidP="00457563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7711817" w14:textId="77777777" w:rsidR="00457563" w:rsidRPr="004F2F90" w:rsidRDefault="00457563" w:rsidP="00123BC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28B60EC3" w14:textId="77777777" w:rsidR="00457563" w:rsidRPr="00532A31" w:rsidRDefault="00457563" w:rsidP="00A01EE7">
            <w:pPr>
              <w:rPr>
                <w:sz w:val="22"/>
                <w:szCs w:val="22"/>
              </w:rPr>
            </w:pPr>
          </w:p>
        </w:tc>
      </w:tr>
    </w:tbl>
    <w:p w14:paraId="05ED14B8" w14:textId="77777777" w:rsidR="00F0784C" w:rsidRPr="00D350B4" w:rsidRDefault="00F0784C" w:rsidP="00457563">
      <w:pPr>
        <w:rPr>
          <w:b/>
        </w:rPr>
      </w:pPr>
    </w:p>
    <w:p w14:paraId="73408D50" w14:textId="77777777" w:rsidR="007473DF" w:rsidRDefault="007473DF" w:rsidP="007F322E">
      <w:pPr>
        <w:rPr>
          <w:b/>
        </w:rPr>
      </w:pPr>
    </w:p>
    <w:p w14:paraId="5E83EAF3" w14:textId="77777777" w:rsidR="000B7ACD" w:rsidRDefault="000B7ACD">
      <w:pPr>
        <w:rPr>
          <w:b/>
        </w:rPr>
      </w:pPr>
      <w:r>
        <w:rPr>
          <w:b/>
        </w:rPr>
        <w:br w:type="page"/>
      </w:r>
    </w:p>
    <w:p w14:paraId="0E7A384B" w14:textId="69DD0133" w:rsidR="007F322E" w:rsidRPr="00D350B4" w:rsidRDefault="004F2F90" w:rsidP="007F322E">
      <w:pPr>
        <w:rPr>
          <w:b/>
        </w:rPr>
      </w:pPr>
      <w:r w:rsidRPr="00D350B4">
        <w:rPr>
          <w:b/>
        </w:rPr>
        <w:lastRenderedPageBreak/>
        <w:t>SECTION 4</w:t>
      </w:r>
      <w:r>
        <w:rPr>
          <w:b/>
        </w:rPr>
        <w:t xml:space="preserve"> -</w:t>
      </w:r>
      <w:r w:rsidRPr="00D350B4">
        <w:rPr>
          <w:b/>
        </w:rPr>
        <w:t xml:space="preserve"> WORK BASED COMPETENCE QUALIFICATIONS</w:t>
      </w:r>
      <w:r>
        <w:rPr>
          <w:b/>
        </w:rPr>
        <w:t>:</w:t>
      </w:r>
      <w:r w:rsidRPr="00D350B4">
        <w:rPr>
          <w:b/>
        </w:rPr>
        <w:t xml:space="preserve"> ASSESSMENT AND VERIFICATION ARRANGEMENTS WITHIN THE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09"/>
        <w:gridCol w:w="3073"/>
        <w:gridCol w:w="5901"/>
      </w:tblGrid>
      <w:tr w:rsidR="007F322E" w:rsidRPr="00D350B4" w14:paraId="0D9B5B4E" w14:textId="77777777" w:rsidTr="008948EF">
        <w:trPr>
          <w:trHeight w:val="567"/>
        </w:trPr>
        <w:tc>
          <w:tcPr>
            <w:tcW w:w="675" w:type="dxa"/>
            <w:vAlign w:val="center"/>
          </w:tcPr>
          <w:p w14:paraId="01CE3D0A" w14:textId="77777777" w:rsidR="007F322E" w:rsidRPr="00D350B4" w:rsidRDefault="007F322E" w:rsidP="004F2F90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6008470D" w14:textId="77777777" w:rsidR="007F322E" w:rsidRPr="00D350B4" w:rsidRDefault="007F322E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3119" w:type="dxa"/>
            <w:vAlign w:val="center"/>
          </w:tcPr>
          <w:p w14:paraId="389AB430" w14:textId="77777777" w:rsidR="007F322E" w:rsidRPr="00D350B4" w:rsidRDefault="009176FC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 xml:space="preserve">Centre to give details of how they meet the criterion </w:t>
            </w:r>
          </w:p>
        </w:tc>
        <w:tc>
          <w:tcPr>
            <w:tcW w:w="6008" w:type="dxa"/>
            <w:vAlign w:val="center"/>
          </w:tcPr>
          <w:p w14:paraId="21FF6696" w14:textId="77777777" w:rsidR="00057351" w:rsidRDefault="00057351" w:rsidP="00057351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Comments  </w:t>
            </w:r>
          </w:p>
          <w:p w14:paraId="5E0F5777" w14:textId="77777777" w:rsidR="007F322E" w:rsidRPr="00D350B4" w:rsidRDefault="00057351" w:rsidP="00057351">
            <w:pPr>
              <w:rPr>
                <w:b/>
                <w:bCs/>
                <w:sz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(PIABC </w:t>
            </w:r>
            <w:r>
              <w:rPr>
                <w:b/>
                <w:bCs/>
                <w:sz w:val="22"/>
                <w:szCs w:val="22"/>
              </w:rPr>
              <w:t xml:space="preserve">Limited </w:t>
            </w:r>
            <w:r w:rsidRPr="004F2F90">
              <w:rPr>
                <w:b/>
                <w:bCs/>
                <w:sz w:val="22"/>
                <w:szCs w:val="22"/>
              </w:rPr>
              <w:t>use only)</w:t>
            </w:r>
          </w:p>
        </w:tc>
      </w:tr>
      <w:tr w:rsidR="007F322E" w:rsidRPr="00D350B4" w14:paraId="3E9E2B46" w14:textId="77777777" w:rsidTr="008948EF">
        <w:tc>
          <w:tcPr>
            <w:tcW w:w="675" w:type="dxa"/>
          </w:tcPr>
          <w:p w14:paraId="1C0A8878" w14:textId="77777777" w:rsidR="007F322E" w:rsidRPr="004F2F90" w:rsidRDefault="007F322E" w:rsidP="00123BCB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678" w:type="dxa"/>
          </w:tcPr>
          <w:p w14:paraId="5B2221DC" w14:textId="77777777" w:rsidR="007F322E" w:rsidRPr="004F2F90" w:rsidRDefault="007F322E" w:rsidP="007F322E">
            <w:pPr>
              <w:pStyle w:val="Heading3"/>
              <w:rPr>
                <w:color w:val="auto"/>
                <w:sz w:val="22"/>
                <w:szCs w:val="22"/>
              </w:rPr>
            </w:pPr>
            <w:r w:rsidRPr="004F2F90">
              <w:rPr>
                <w:color w:val="auto"/>
                <w:sz w:val="22"/>
                <w:szCs w:val="22"/>
              </w:rPr>
              <w:t>Assessment arrangements</w:t>
            </w:r>
          </w:p>
          <w:p w14:paraId="4779CC96" w14:textId="77777777" w:rsidR="007F322E" w:rsidRPr="004F2F90" w:rsidRDefault="007F322E" w:rsidP="007F322E">
            <w:pPr>
              <w:rPr>
                <w:rFonts w:cs="TimesNewRoman"/>
                <w:sz w:val="22"/>
                <w:szCs w:val="22"/>
              </w:rPr>
            </w:pPr>
            <w:r w:rsidRPr="004F2F90">
              <w:rPr>
                <w:rFonts w:cs="TimesNewRoman"/>
                <w:sz w:val="22"/>
                <w:szCs w:val="22"/>
              </w:rPr>
              <w:t xml:space="preserve">Valid and reliable assessments are carried out by suitably qualified staff and in accordance with qualification requirements. </w:t>
            </w:r>
          </w:p>
          <w:p w14:paraId="26AA8444" w14:textId="77777777" w:rsidR="00B56192" w:rsidRPr="004F2F90" w:rsidRDefault="00B56192" w:rsidP="007F322E">
            <w:pPr>
              <w:rPr>
                <w:rFonts w:cs="TimesNew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6A0DC26" w14:textId="77777777" w:rsidR="007F322E" w:rsidRPr="004F2F90" w:rsidRDefault="007F322E" w:rsidP="00123BC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142A8788" w14:textId="77777777" w:rsidR="007F322E" w:rsidRPr="00BB2FBD" w:rsidRDefault="007F322E" w:rsidP="00A70E37">
            <w:pPr>
              <w:rPr>
                <w:sz w:val="22"/>
                <w:szCs w:val="22"/>
              </w:rPr>
            </w:pPr>
          </w:p>
        </w:tc>
      </w:tr>
      <w:tr w:rsidR="007F322E" w:rsidRPr="00D350B4" w14:paraId="6B577F17" w14:textId="77777777" w:rsidTr="008948EF">
        <w:tc>
          <w:tcPr>
            <w:tcW w:w="675" w:type="dxa"/>
          </w:tcPr>
          <w:p w14:paraId="54EEDF1D" w14:textId="77777777" w:rsidR="007F322E" w:rsidRPr="004F2F90" w:rsidRDefault="007F322E" w:rsidP="00123BCB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4678" w:type="dxa"/>
          </w:tcPr>
          <w:p w14:paraId="6AF24EB3" w14:textId="77777777" w:rsidR="007F322E" w:rsidRPr="004F2F90" w:rsidRDefault="009176FC" w:rsidP="007F322E">
            <w:pPr>
              <w:pStyle w:val="Heading3"/>
              <w:rPr>
                <w:color w:val="auto"/>
                <w:sz w:val="22"/>
                <w:szCs w:val="22"/>
              </w:rPr>
            </w:pPr>
            <w:r w:rsidRPr="004F2F90">
              <w:rPr>
                <w:color w:val="auto"/>
                <w:sz w:val="22"/>
                <w:szCs w:val="22"/>
              </w:rPr>
              <w:t xml:space="preserve">Verification arrangements </w:t>
            </w:r>
          </w:p>
          <w:p w14:paraId="6CC209D5" w14:textId="77777777" w:rsidR="007F322E" w:rsidRPr="004F2F90" w:rsidRDefault="007F322E" w:rsidP="007F322E">
            <w:pPr>
              <w:rPr>
                <w:rFonts w:cs="TimesNewRoman"/>
                <w:sz w:val="22"/>
                <w:szCs w:val="22"/>
              </w:rPr>
            </w:pPr>
            <w:r w:rsidRPr="004F2F90">
              <w:rPr>
                <w:rFonts w:cs="TimesNewRoman"/>
                <w:sz w:val="22"/>
                <w:szCs w:val="22"/>
              </w:rPr>
              <w:t>Internal verification is carried out by suitably qualified and experienced staff and effectively used to ensure the validity of assessment decisions</w:t>
            </w:r>
          </w:p>
          <w:p w14:paraId="6B00244A" w14:textId="77777777" w:rsidR="007F322E" w:rsidRPr="004F2F90" w:rsidRDefault="007F322E" w:rsidP="00123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F7D2B15" w14:textId="77777777" w:rsidR="007F322E" w:rsidRPr="004F2F90" w:rsidRDefault="007F322E" w:rsidP="00123BC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7FEABCBC" w14:textId="77777777" w:rsidR="007F322E" w:rsidRPr="00A70E37" w:rsidRDefault="007F322E" w:rsidP="00123BCB">
            <w:pPr>
              <w:rPr>
                <w:sz w:val="22"/>
                <w:szCs w:val="22"/>
              </w:rPr>
            </w:pPr>
          </w:p>
        </w:tc>
      </w:tr>
    </w:tbl>
    <w:p w14:paraId="16B38CDE" w14:textId="77777777" w:rsidR="007F322E" w:rsidRPr="00D350B4" w:rsidRDefault="007F322E" w:rsidP="007F322E">
      <w:pPr>
        <w:rPr>
          <w:b/>
        </w:rPr>
      </w:pPr>
    </w:p>
    <w:p w14:paraId="012FEFB4" w14:textId="77777777" w:rsidR="007F322E" w:rsidRPr="00D350B4" w:rsidRDefault="004F2F90" w:rsidP="007F322E">
      <w:pPr>
        <w:rPr>
          <w:b/>
        </w:rPr>
      </w:pPr>
      <w:r>
        <w:rPr>
          <w:b/>
        </w:rPr>
        <w:br w:type="page"/>
      </w:r>
      <w:r w:rsidRPr="00D350B4">
        <w:rPr>
          <w:b/>
        </w:rPr>
        <w:lastRenderedPageBreak/>
        <w:t xml:space="preserve">SECTION 5 </w:t>
      </w:r>
      <w:r>
        <w:rPr>
          <w:b/>
        </w:rPr>
        <w:t>-</w:t>
      </w:r>
      <w:r w:rsidRPr="00D350B4">
        <w:rPr>
          <w:b/>
        </w:rPr>
        <w:t xml:space="preserve"> NON-COMPETENCE BASED QUALIFICATIONS</w:t>
      </w:r>
      <w:r>
        <w:rPr>
          <w:b/>
        </w:rPr>
        <w:t>:</w:t>
      </w:r>
      <w:r w:rsidRPr="00D350B4">
        <w:rPr>
          <w:b/>
        </w:rPr>
        <w:t xml:space="preserve"> EXAMINATION AND ASSESSMENT ARRANGEMENTS WITHIN THE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31"/>
        <w:gridCol w:w="3066"/>
        <w:gridCol w:w="5886"/>
      </w:tblGrid>
      <w:tr w:rsidR="007F322E" w:rsidRPr="00D350B4" w14:paraId="39B2446E" w14:textId="77777777" w:rsidTr="008948EF">
        <w:trPr>
          <w:trHeight w:val="567"/>
        </w:trPr>
        <w:tc>
          <w:tcPr>
            <w:tcW w:w="675" w:type="dxa"/>
            <w:vAlign w:val="center"/>
          </w:tcPr>
          <w:p w14:paraId="270B71B5" w14:textId="77777777" w:rsidR="007F322E" w:rsidRPr="00D350B4" w:rsidRDefault="007F322E" w:rsidP="004F2F90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7D15F1C3" w14:textId="77777777" w:rsidR="007F322E" w:rsidRPr="00D350B4" w:rsidRDefault="007F322E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3119" w:type="dxa"/>
            <w:vAlign w:val="center"/>
          </w:tcPr>
          <w:p w14:paraId="4DE8B658" w14:textId="77777777" w:rsidR="007F322E" w:rsidRPr="00D350B4" w:rsidRDefault="00AD3F04" w:rsidP="004F2F90">
            <w:pPr>
              <w:rPr>
                <w:b/>
                <w:sz w:val="22"/>
                <w:szCs w:val="22"/>
              </w:rPr>
            </w:pPr>
            <w:r w:rsidRPr="00D350B4">
              <w:rPr>
                <w:b/>
                <w:sz w:val="22"/>
                <w:szCs w:val="22"/>
              </w:rPr>
              <w:t xml:space="preserve">Centre to give details of how they meet the criterion </w:t>
            </w:r>
          </w:p>
        </w:tc>
        <w:tc>
          <w:tcPr>
            <w:tcW w:w="6008" w:type="dxa"/>
            <w:vAlign w:val="center"/>
          </w:tcPr>
          <w:p w14:paraId="73A830CC" w14:textId="77777777" w:rsidR="00057351" w:rsidRDefault="00057351" w:rsidP="00057351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Comments  </w:t>
            </w:r>
          </w:p>
          <w:p w14:paraId="1664F25B" w14:textId="77777777" w:rsidR="007F322E" w:rsidRPr="00D350B4" w:rsidRDefault="00057351" w:rsidP="00057351">
            <w:pPr>
              <w:rPr>
                <w:b/>
                <w:bCs/>
                <w:sz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(PIABC </w:t>
            </w:r>
            <w:r>
              <w:rPr>
                <w:b/>
                <w:bCs/>
                <w:sz w:val="22"/>
                <w:szCs w:val="22"/>
              </w:rPr>
              <w:t xml:space="preserve">Limited </w:t>
            </w:r>
            <w:r w:rsidRPr="004F2F90">
              <w:rPr>
                <w:b/>
                <w:bCs/>
                <w:sz w:val="22"/>
                <w:szCs w:val="22"/>
              </w:rPr>
              <w:t>use only)</w:t>
            </w:r>
          </w:p>
        </w:tc>
      </w:tr>
      <w:tr w:rsidR="007F322E" w:rsidRPr="00D350B4" w14:paraId="0DE38BBC" w14:textId="77777777" w:rsidTr="008948EF">
        <w:tc>
          <w:tcPr>
            <w:tcW w:w="675" w:type="dxa"/>
          </w:tcPr>
          <w:p w14:paraId="06F812B8" w14:textId="77777777" w:rsidR="007F322E" w:rsidRPr="004F2F90" w:rsidRDefault="00B56192" w:rsidP="00123BCB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5</w:t>
            </w:r>
            <w:r w:rsidR="007F322E" w:rsidRPr="004F2F90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678" w:type="dxa"/>
          </w:tcPr>
          <w:p w14:paraId="75F2DFC0" w14:textId="77777777" w:rsidR="007F322E" w:rsidRPr="004F2F90" w:rsidRDefault="007F322E" w:rsidP="007F322E">
            <w:pPr>
              <w:rPr>
                <w:b/>
                <w:sz w:val="22"/>
                <w:szCs w:val="22"/>
              </w:rPr>
            </w:pPr>
            <w:r w:rsidRPr="004F2F90">
              <w:rPr>
                <w:b/>
                <w:sz w:val="22"/>
                <w:szCs w:val="22"/>
              </w:rPr>
              <w:t>Examination</w:t>
            </w:r>
            <w:r w:rsidR="00D350B4" w:rsidRPr="004F2F90">
              <w:rPr>
                <w:b/>
                <w:sz w:val="22"/>
                <w:szCs w:val="22"/>
              </w:rPr>
              <w:t>/assessment</w:t>
            </w:r>
            <w:r w:rsidRPr="004F2F90">
              <w:rPr>
                <w:b/>
                <w:sz w:val="22"/>
                <w:szCs w:val="22"/>
              </w:rPr>
              <w:t xml:space="preserve"> arrangements </w:t>
            </w:r>
          </w:p>
          <w:p w14:paraId="017ED0D3" w14:textId="77777777" w:rsidR="001D2D89" w:rsidRPr="004F2F90" w:rsidRDefault="00247678" w:rsidP="007F322E">
            <w:pPr>
              <w:rPr>
                <w:rFonts w:cs="TimesNewRoman"/>
                <w:sz w:val="22"/>
                <w:szCs w:val="22"/>
              </w:rPr>
            </w:pPr>
            <w:r w:rsidRPr="004F2F90">
              <w:rPr>
                <w:rFonts w:cs="TimesNewRoman"/>
                <w:sz w:val="22"/>
                <w:szCs w:val="22"/>
              </w:rPr>
              <w:t>Examinations</w:t>
            </w:r>
            <w:r w:rsidR="00D350B4" w:rsidRPr="004F2F90">
              <w:rPr>
                <w:rFonts w:cs="TimesNewRoman"/>
                <w:sz w:val="22"/>
                <w:szCs w:val="22"/>
              </w:rPr>
              <w:t>/assessments</w:t>
            </w:r>
            <w:r w:rsidRPr="004F2F90">
              <w:rPr>
                <w:rFonts w:cs="TimesNewRoman"/>
                <w:sz w:val="22"/>
                <w:szCs w:val="22"/>
              </w:rPr>
              <w:t xml:space="preserve"> are conducted in a reliable manner using </w:t>
            </w:r>
            <w:r w:rsidR="007F322E" w:rsidRPr="004F2F90">
              <w:rPr>
                <w:rFonts w:cs="TimesNewRoman"/>
                <w:sz w:val="22"/>
                <w:szCs w:val="22"/>
              </w:rPr>
              <w:t>are suitably qualified staff and in accordance with qualification requirements</w:t>
            </w:r>
          </w:p>
          <w:p w14:paraId="791DDCBB" w14:textId="77777777" w:rsidR="00515BF7" w:rsidRPr="004F2F90" w:rsidRDefault="00515BF7" w:rsidP="007F322E">
            <w:pPr>
              <w:rPr>
                <w:rFonts w:cs="TimesNew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A9E6FA" w14:textId="77777777" w:rsidR="007F322E" w:rsidRPr="004F2F90" w:rsidRDefault="007F322E" w:rsidP="00123BC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560EB932" w14:textId="77777777" w:rsidR="007F322E" w:rsidRPr="004F2F90" w:rsidRDefault="007F322E" w:rsidP="00A70E37">
            <w:pPr>
              <w:rPr>
                <w:b/>
                <w:sz w:val="22"/>
                <w:szCs w:val="22"/>
              </w:rPr>
            </w:pPr>
          </w:p>
        </w:tc>
      </w:tr>
    </w:tbl>
    <w:p w14:paraId="6D74533B" w14:textId="77777777" w:rsidR="00B56192" w:rsidRPr="00D350B4" w:rsidRDefault="00B56192"/>
    <w:p w14:paraId="22A9F785" w14:textId="77777777" w:rsidR="007473DF" w:rsidRDefault="007473DF" w:rsidP="00B56192">
      <w:pPr>
        <w:rPr>
          <w:b/>
        </w:rPr>
      </w:pPr>
    </w:p>
    <w:p w14:paraId="7EA838EF" w14:textId="77777777" w:rsidR="000B7ACD" w:rsidRDefault="000B7ACD">
      <w:pPr>
        <w:rPr>
          <w:b/>
        </w:rPr>
      </w:pPr>
      <w:r>
        <w:rPr>
          <w:b/>
        </w:rPr>
        <w:br w:type="page"/>
      </w:r>
    </w:p>
    <w:p w14:paraId="6D89712C" w14:textId="05D95BED" w:rsidR="00B56192" w:rsidRPr="00D350B4" w:rsidRDefault="00212A84" w:rsidP="00B56192">
      <w:pPr>
        <w:rPr>
          <w:b/>
        </w:rPr>
      </w:pPr>
      <w:r w:rsidRPr="00D350B4">
        <w:rPr>
          <w:b/>
        </w:rPr>
        <w:lastRenderedPageBreak/>
        <w:t xml:space="preserve">SECTION 6 </w:t>
      </w:r>
      <w:r>
        <w:rPr>
          <w:b/>
        </w:rPr>
        <w:t>-</w:t>
      </w:r>
      <w:r w:rsidRPr="00D350B4">
        <w:rPr>
          <w:b/>
        </w:rPr>
        <w:t xml:space="preserve"> MARKETING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607"/>
        <w:gridCol w:w="3073"/>
        <w:gridCol w:w="5902"/>
      </w:tblGrid>
      <w:tr w:rsidR="00B56192" w:rsidRPr="00D350B4" w14:paraId="4666E0D2" w14:textId="77777777" w:rsidTr="008948EF">
        <w:trPr>
          <w:trHeight w:val="567"/>
        </w:trPr>
        <w:tc>
          <w:tcPr>
            <w:tcW w:w="675" w:type="dxa"/>
          </w:tcPr>
          <w:p w14:paraId="4CC7863E" w14:textId="77777777" w:rsidR="00B56192" w:rsidRPr="00212A84" w:rsidRDefault="00B56192" w:rsidP="00A64A9B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1D75C9AC" w14:textId="77777777" w:rsidR="00B56192" w:rsidRPr="00212A84" w:rsidRDefault="00B56192" w:rsidP="00212A84">
            <w:pPr>
              <w:rPr>
                <w:b/>
                <w:sz w:val="22"/>
                <w:szCs w:val="22"/>
              </w:rPr>
            </w:pPr>
            <w:r w:rsidRPr="00212A84">
              <w:rPr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3119" w:type="dxa"/>
            <w:vAlign w:val="center"/>
          </w:tcPr>
          <w:p w14:paraId="4AC69A75" w14:textId="77777777" w:rsidR="00B56192" w:rsidRPr="00212A84" w:rsidRDefault="00AD3F04" w:rsidP="00212A84">
            <w:pPr>
              <w:rPr>
                <w:b/>
                <w:sz w:val="22"/>
                <w:szCs w:val="22"/>
              </w:rPr>
            </w:pPr>
            <w:r w:rsidRPr="00212A84">
              <w:rPr>
                <w:b/>
                <w:sz w:val="22"/>
                <w:szCs w:val="22"/>
              </w:rPr>
              <w:t xml:space="preserve">Centre to give details of how they meet the criterion </w:t>
            </w:r>
          </w:p>
        </w:tc>
        <w:tc>
          <w:tcPr>
            <w:tcW w:w="6008" w:type="dxa"/>
            <w:vAlign w:val="center"/>
          </w:tcPr>
          <w:p w14:paraId="40206594" w14:textId="77777777" w:rsidR="00057351" w:rsidRDefault="00057351" w:rsidP="00057351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Comments  </w:t>
            </w:r>
          </w:p>
          <w:p w14:paraId="35E5A7E6" w14:textId="77777777" w:rsidR="00B56192" w:rsidRPr="00212A84" w:rsidRDefault="00057351" w:rsidP="00057351">
            <w:pPr>
              <w:rPr>
                <w:b/>
                <w:bCs/>
                <w:sz w:val="22"/>
                <w:szCs w:val="22"/>
              </w:rPr>
            </w:pPr>
            <w:r w:rsidRPr="004F2F90">
              <w:rPr>
                <w:b/>
                <w:bCs/>
                <w:sz w:val="22"/>
                <w:szCs w:val="22"/>
              </w:rPr>
              <w:t xml:space="preserve">(PIABC </w:t>
            </w:r>
            <w:r>
              <w:rPr>
                <w:b/>
                <w:bCs/>
                <w:sz w:val="22"/>
                <w:szCs w:val="22"/>
              </w:rPr>
              <w:t xml:space="preserve">Limited </w:t>
            </w:r>
            <w:r w:rsidRPr="004F2F90">
              <w:rPr>
                <w:b/>
                <w:bCs/>
                <w:sz w:val="22"/>
                <w:szCs w:val="22"/>
              </w:rPr>
              <w:t>use only)</w:t>
            </w:r>
          </w:p>
        </w:tc>
      </w:tr>
      <w:tr w:rsidR="00B56192" w:rsidRPr="00D350B4" w14:paraId="67DE505B" w14:textId="77777777" w:rsidTr="008948EF">
        <w:tc>
          <w:tcPr>
            <w:tcW w:w="675" w:type="dxa"/>
          </w:tcPr>
          <w:p w14:paraId="73CBAFF4" w14:textId="77777777" w:rsidR="00B56192" w:rsidRPr="00212A84" w:rsidRDefault="00B56192" w:rsidP="00A64A9B">
            <w:pPr>
              <w:rPr>
                <w:b/>
                <w:sz w:val="22"/>
                <w:szCs w:val="22"/>
              </w:rPr>
            </w:pPr>
            <w:r w:rsidRPr="00212A84">
              <w:rPr>
                <w:b/>
                <w:sz w:val="22"/>
                <w:szCs w:val="22"/>
              </w:rPr>
              <w:t>6.1</w:t>
            </w:r>
          </w:p>
        </w:tc>
        <w:tc>
          <w:tcPr>
            <w:tcW w:w="4678" w:type="dxa"/>
          </w:tcPr>
          <w:p w14:paraId="682A1169" w14:textId="77777777" w:rsidR="00B56192" w:rsidRPr="00212A84" w:rsidRDefault="00B56192" w:rsidP="00B56192">
            <w:pPr>
              <w:pStyle w:val="Heading3"/>
              <w:rPr>
                <w:rFonts w:cs="Arial"/>
                <w:color w:val="auto"/>
                <w:sz w:val="22"/>
                <w:szCs w:val="22"/>
              </w:rPr>
            </w:pPr>
            <w:r w:rsidRPr="00212A84">
              <w:rPr>
                <w:rFonts w:cs="Arial"/>
                <w:color w:val="auto"/>
                <w:sz w:val="22"/>
                <w:szCs w:val="22"/>
              </w:rPr>
              <w:t xml:space="preserve">Marketing and Publicity </w:t>
            </w:r>
          </w:p>
          <w:p w14:paraId="30EAC708" w14:textId="77777777" w:rsidR="00B56192" w:rsidRPr="00212A84" w:rsidRDefault="00B56192" w:rsidP="00B56192">
            <w:pPr>
              <w:rPr>
                <w:rFonts w:cs="Arial"/>
                <w:sz w:val="22"/>
                <w:szCs w:val="22"/>
              </w:rPr>
            </w:pPr>
            <w:r w:rsidRPr="00212A84">
              <w:rPr>
                <w:rFonts w:cs="Arial"/>
                <w:sz w:val="22"/>
                <w:szCs w:val="22"/>
              </w:rPr>
              <w:t xml:space="preserve">The centre has a clear marketing strategy for the qualification and publications that include information about prior qualifications, delivery modes and assessment activities. </w:t>
            </w:r>
          </w:p>
          <w:p w14:paraId="39E2483C" w14:textId="77777777" w:rsidR="00B56192" w:rsidRPr="00212A84" w:rsidRDefault="00B56192" w:rsidP="00B56192">
            <w:pPr>
              <w:rPr>
                <w:rFonts w:cs="TimesNew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FA06D4" w14:textId="77777777" w:rsidR="00B56192" w:rsidRPr="00212A84" w:rsidRDefault="00B56192" w:rsidP="00A64A9B">
            <w:pPr>
              <w:rPr>
                <w:b/>
                <w:sz w:val="22"/>
                <w:szCs w:val="22"/>
              </w:rPr>
            </w:pPr>
          </w:p>
        </w:tc>
        <w:tc>
          <w:tcPr>
            <w:tcW w:w="6008" w:type="dxa"/>
          </w:tcPr>
          <w:p w14:paraId="6AE4D578" w14:textId="77777777" w:rsidR="00B56192" w:rsidRPr="00A70E37" w:rsidRDefault="00B56192" w:rsidP="0033539B">
            <w:pPr>
              <w:rPr>
                <w:sz w:val="22"/>
                <w:szCs w:val="22"/>
              </w:rPr>
            </w:pPr>
          </w:p>
        </w:tc>
      </w:tr>
    </w:tbl>
    <w:p w14:paraId="56BDA553" w14:textId="77777777" w:rsidR="00B56192" w:rsidRPr="00D350B4" w:rsidRDefault="00B56192"/>
    <w:p w14:paraId="447C3B11" w14:textId="77777777" w:rsidR="007473DF" w:rsidRDefault="007473DF">
      <w:pPr>
        <w:rPr>
          <w:b/>
        </w:rPr>
      </w:pPr>
    </w:p>
    <w:p w14:paraId="24AC3531" w14:textId="77777777" w:rsidR="000B7ACD" w:rsidRDefault="000B7ACD">
      <w:pPr>
        <w:rPr>
          <w:b/>
        </w:rPr>
      </w:pPr>
      <w:r>
        <w:rPr>
          <w:b/>
        </w:rPr>
        <w:br w:type="page"/>
      </w:r>
    </w:p>
    <w:p w14:paraId="6CF2D3D0" w14:textId="169D1E9D" w:rsidR="00F0784C" w:rsidRPr="00D350B4" w:rsidRDefault="00212A84">
      <w:pPr>
        <w:rPr>
          <w:b/>
        </w:rPr>
      </w:pPr>
      <w:r w:rsidRPr="00D350B4">
        <w:rPr>
          <w:b/>
        </w:rPr>
        <w:lastRenderedPageBreak/>
        <w:t xml:space="preserve">SECTION 7 </w:t>
      </w:r>
      <w:r>
        <w:rPr>
          <w:b/>
        </w:rPr>
        <w:t>-</w:t>
      </w:r>
      <w:r w:rsidRPr="00D350B4">
        <w:rPr>
          <w:b/>
        </w:rPr>
        <w:t xml:space="preserve"> EXPECTED RECRUITMENT </w:t>
      </w:r>
    </w:p>
    <w:p w14:paraId="3AB4CE32" w14:textId="77777777" w:rsidR="00F0784C" w:rsidRPr="00D350B4" w:rsidRDefault="00F0784C">
      <w:pPr>
        <w:rPr>
          <w:sz w:val="22"/>
          <w:szCs w:val="22"/>
        </w:rPr>
      </w:pPr>
      <w:r w:rsidRPr="00D350B4">
        <w:rPr>
          <w:sz w:val="22"/>
          <w:szCs w:val="22"/>
        </w:rPr>
        <w:t xml:space="preserve">In order to assist PIABC </w:t>
      </w:r>
      <w:r w:rsidR="00057351">
        <w:rPr>
          <w:sz w:val="22"/>
          <w:szCs w:val="22"/>
        </w:rPr>
        <w:t xml:space="preserve">Limited </w:t>
      </w:r>
      <w:r w:rsidRPr="00D350B4">
        <w:rPr>
          <w:sz w:val="22"/>
          <w:szCs w:val="22"/>
        </w:rPr>
        <w:t xml:space="preserve">with planning for External </w:t>
      </w:r>
      <w:r w:rsidR="00057351">
        <w:rPr>
          <w:sz w:val="22"/>
          <w:szCs w:val="22"/>
        </w:rPr>
        <w:t xml:space="preserve">Quality Assurance </w:t>
      </w:r>
      <w:r w:rsidRPr="00D350B4">
        <w:rPr>
          <w:sz w:val="22"/>
          <w:szCs w:val="22"/>
        </w:rPr>
        <w:t>or examinations please give an estimate of the number of learners that you hope to recruit in the first two years</w:t>
      </w:r>
      <w:r w:rsidR="009176FC" w:rsidRPr="00D350B4">
        <w:rPr>
          <w:sz w:val="22"/>
          <w:szCs w:val="22"/>
        </w:rPr>
        <w:t>.</w:t>
      </w:r>
      <w:r w:rsidRPr="00D350B4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3771"/>
        <w:gridCol w:w="3685"/>
      </w:tblGrid>
      <w:tr w:rsidR="00F0784C" w:rsidRPr="00D350B4" w14:paraId="5B868B9C" w14:textId="77777777" w:rsidTr="00212A84">
        <w:trPr>
          <w:trHeight w:val="567"/>
        </w:trPr>
        <w:tc>
          <w:tcPr>
            <w:tcW w:w="6912" w:type="dxa"/>
            <w:vAlign w:val="center"/>
          </w:tcPr>
          <w:p w14:paraId="455722EA" w14:textId="77777777" w:rsidR="00F0784C" w:rsidRPr="007473DF" w:rsidRDefault="009176FC" w:rsidP="00212A84">
            <w:pPr>
              <w:rPr>
                <w:b/>
                <w:sz w:val="22"/>
                <w:szCs w:val="22"/>
              </w:rPr>
            </w:pPr>
            <w:r w:rsidRPr="007473DF">
              <w:rPr>
                <w:b/>
                <w:sz w:val="22"/>
                <w:szCs w:val="22"/>
              </w:rPr>
              <w:t xml:space="preserve">Title of </w:t>
            </w:r>
            <w:r w:rsidR="00F0784C" w:rsidRPr="007473DF">
              <w:rPr>
                <w:b/>
                <w:sz w:val="22"/>
                <w:szCs w:val="22"/>
              </w:rPr>
              <w:t>Qualification</w:t>
            </w:r>
          </w:p>
        </w:tc>
        <w:tc>
          <w:tcPr>
            <w:tcW w:w="3828" w:type="dxa"/>
            <w:vAlign w:val="center"/>
          </w:tcPr>
          <w:p w14:paraId="3AE3412D" w14:textId="77777777" w:rsidR="00F0784C" w:rsidRPr="007473DF" w:rsidRDefault="00F0784C" w:rsidP="00212A84">
            <w:pPr>
              <w:rPr>
                <w:b/>
                <w:sz w:val="22"/>
                <w:szCs w:val="22"/>
              </w:rPr>
            </w:pPr>
            <w:r w:rsidRPr="007473DF">
              <w:rPr>
                <w:b/>
                <w:sz w:val="22"/>
                <w:szCs w:val="22"/>
              </w:rPr>
              <w:t>Number</w:t>
            </w:r>
            <w:r w:rsidR="00154F71" w:rsidRPr="007473DF">
              <w:rPr>
                <w:b/>
                <w:sz w:val="22"/>
                <w:szCs w:val="22"/>
              </w:rPr>
              <w:t xml:space="preserve"> expected </w:t>
            </w:r>
            <w:r w:rsidRPr="007473DF">
              <w:rPr>
                <w:b/>
                <w:sz w:val="22"/>
                <w:szCs w:val="22"/>
              </w:rPr>
              <w:t xml:space="preserve">in </w:t>
            </w:r>
            <w:r w:rsidR="00D350B4" w:rsidRPr="007473DF">
              <w:rPr>
                <w:b/>
                <w:sz w:val="22"/>
                <w:szCs w:val="22"/>
              </w:rPr>
              <w:t>Y</w:t>
            </w:r>
            <w:r w:rsidRPr="007473DF">
              <w:rPr>
                <w:b/>
                <w:sz w:val="22"/>
                <w:szCs w:val="22"/>
              </w:rPr>
              <w:t>ear 1</w:t>
            </w:r>
          </w:p>
        </w:tc>
        <w:tc>
          <w:tcPr>
            <w:tcW w:w="3740" w:type="dxa"/>
            <w:vAlign w:val="center"/>
          </w:tcPr>
          <w:p w14:paraId="3B4830D7" w14:textId="77777777" w:rsidR="00F0784C" w:rsidRPr="007473DF" w:rsidRDefault="00F0784C" w:rsidP="00212A84">
            <w:pPr>
              <w:rPr>
                <w:b/>
                <w:sz w:val="22"/>
                <w:szCs w:val="22"/>
              </w:rPr>
            </w:pPr>
            <w:r w:rsidRPr="007473DF">
              <w:rPr>
                <w:b/>
                <w:sz w:val="22"/>
                <w:szCs w:val="22"/>
              </w:rPr>
              <w:t>Number</w:t>
            </w:r>
            <w:r w:rsidR="00154F71" w:rsidRPr="007473DF">
              <w:rPr>
                <w:b/>
                <w:sz w:val="22"/>
                <w:szCs w:val="22"/>
              </w:rPr>
              <w:t xml:space="preserve"> expected </w:t>
            </w:r>
            <w:r w:rsidRPr="007473DF">
              <w:rPr>
                <w:b/>
                <w:sz w:val="22"/>
                <w:szCs w:val="22"/>
              </w:rPr>
              <w:t xml:space="preserve">in </w:t>
            </w:r>
            <w:r w:rsidR="00D350B4" w:rsidRPr="007473DF">
              <w:rPr>
                <w:b/>
                <w:sz w:val="22"/>
                <w:szCs w:val="22"/>
              </w:rPr>
              <w:t>Y</w:t>
            </w:r>
            <w:r w:rsidRPr="007473DF">
              <w:rPr>
                <w:b/>
                <w:sz w:val="22"/>
                <w:szCs w:val="22"/>
              </w:rPr>
              <w:t xml:space="preserve">ear 2 </w:t>
            </w:r>
          </w:p>
        </w:tc>
      </w:tr>
      <w:tr w:rsidR="00F0784C" w:rsidRPr="00D350B4" w14:paraId="35B949DF" w14:textId="77777777" w:rsidTr="00212A84">
        <w:trPr>
          <w:trHeight w:val="567"/>
        </w:trPr>
        <w:tc>
          <w:tcPr>
            <w:tcW w:w="6912" w:type="dxa"/>
            <w:vAlign w:val="center"/>
          </w:tcPr>
          <w:p w14:paraId="53A6C1E7" w14:textId="77777777" w:rsidR="00F0784C" w:rsidRPr="007473DF" w:rsidRDefault="00F0784C" w:rsidP="00212A84">
            <w:pPr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F6999C7" w14:textId="77777777" w:rsidR="00F0784C" w:rsidRPr="00532A31" w:rsidRDefault="00F0784C" w:rsidP="00212A84">
            <w:pPr>
              <w:rPr>
                <w:sz w:val="22"/>
                <w:szCs w:val="22"/>
              </w:rPr>
            </w:pPr>
          </w:p>
        </w:tc>
        <w:tc>
          <w:tcPr>
            <w:tcW w:w="3740" w:type="dxa"/>
            <w:vAlign w:val="center"/>
          </w:tcPr>
          <w:p w14:paraId="513D3F7C" w14:textId="77777777" w:rsidR="00F0784C" w:rsidRPr="00532A31" w:rsidRDefault="00F0784C" w:rsidP="00212A84">
            <w:pPr>
              <w:rPr>
                <w:sz w:val="22"/>
                <w:szCs w:val="22"/>
              </w:rPr>
            </w:pPr>
          </w:p>
        </w:tc>
      </w:tr>
    </w:tbl>
    <w:p w14:paraId="2053B0FA" w14:textId="77777777" w:rsidR="00F0784C" w:rsidRPr="00D350B4" w:rsidRDefault="00F0784C"/>
    <w:p w14:paraId="45B92CCE" w14:textId="77777777" w:rsidR="00F0784C" w:rsidRPr="00D350B4" w:rsidRDefault="000457C2">
      <w:pPr>
        <w:rPr>
          <w:b/>
        </w:rPr>
      </w:pPr>
      <w:r>
        <w:rPr>
          <w:b/>
        </w:rPr>
        <w:br w:type="page"/>
      </w:r>
      <w:r w:rsidR="00212A84" w:rsidRPr="00D350B4">
        <w:rPr>
          <w:b/>
        </w:rPr>
        <w:lastRenderedPageBreak/>
        <w:t xml:space="preserve">SECTION </w:t>
      </w:r>
      <w:r w:rsidR="00212A84">
        <w:rPr>
          <w:b/>
        </w:rPr>
        <w:t>8</w:t>
      </w:r>
      <w:r w:rsidR="00212A84" w:rsidRPr="00D350B4">
        <w:rPr>
          <w:b/>
        </w:rPr>
        <w:t xml:space="preserve"> </w:t>
      </w:r>
      <w:r w:rsidR="00212A84">
        <w:rPr>
          <w:b/>
        </w:rPr>
        <w:t>-</w:t>
      </w:r>
      <w:r w:rsidR="00212A84" w:rsidRPr="00D350B4">
        <w:rPr>
          <w:b/>
        </w:rPr>
        <w:t xml:space="preserve"> CHECKLIST OF DOCUMENTS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97"/>
        <w:gridCol w:w="3620"/>
        <w:gridCol w:w="3707"/>
      </w:tblGrid>
      <w:tr w:rsidR="00AA34DE" w:rsidRPr="00D350B4" w14:paraId="5F5BAB41" w14:textId="77777777" w:rsidTr="00904C5D">
        <w:trPr>
          <w:trHeight w:val="567"/>
        </w:trPr>
        <w:tc>
          <w:tcPr>
            <w:tcW w:w="2943" w:type="dxa"/>
            <w:vAlign w:val="center"/>
          </w:tcPr>
          <w:p w14:paraId="6BF8A756" w14:textId="77777777" w:rsidR="00345263" w:rsidRPr="00212A84" w:rsidRDefault="00345263" w:rsidP="00212A84">
            <w:pPr>
              <w:rPr>
                <w:b/>
              </w:rPr>
            </w:pPr>
            <w:r w:rsidRPr="00D350B4">
              <w:rPr>
                <w:b/>
              </w:rPr>
              <w:t xml:space="preserve">Completed form </w:t>
            </w:r>
          </w:p>
        </w:tc>
        <w:tc>
          <w:tcPr>
            <w:tcW w:w="4297" w:type="dxa"/>
            <w:vAlign w:val="center"/>
          </w:tcPr>
          <w:p w14:paraId="3D38798A" w14:textId="77777777" w:rsidR="00AA34DE" w:rsidRPr="00D350B4" w:rsidRDefault="00345263" w:rsidP="00057351">
            <w:pPr>
              <w:rPr>
                <w:b/>
              </w:rPr>
            </w:pPr>
            <w:r w:rsidRPr="00D350B4">
              <w:rPr>
                <w:b/>
              </w:rPr>
              <w:t>Assessor/I</w:t>
            </w:r>
            <w:r w:rsidR="00057351">
              <w:rPr>
                <w:b/>
              </w:rPr>
              <w:t>QA</w:t>
            </w:r>
            <w:r w:rsidRPr="00D350B4">
              <w:rPr>
                <w:b/>
              </w:rPr>
              <w:t xml:space="preserve"> forms for all staff on competence based qualifications</w:t>
            </w:r>
          </w:p>
        </w:tc>
        <w:tc>
          <w:tcPr>
            <w:tcW w:w="3620" w:type="dxa"/>
            <w:vAlign w:val="center"/>
          </w:tcPr>
          <w:p w14:paraId="3A9B812B" w14:textId="77777777" w:rsidR="00AA34DE" w:rsidRPr="00D350B4" w:rsidRDefault="00345263" w:rsidP="00212A84">
            <w:pPr>
              <w:rPr>
                <w:b/>
              </w:rPr>
            </w:pPr>
            <w:r w:rsidRPr="00D350B4">
              <w:rPr>
                <w:b/>
              </w:rPr>
              <w:t>CVs for all staff delivering the qualification</w:t>
            </w:r>
          </w:p>
        </w:tc>
        <w:tc>
          <w:tcPr>
            <w:tcW w:w="3707" w:type="dxa"/>
            <w:vAlign w:val="center"/>
          </w:tcPr>
          <w:p w14:paraId="7AB726E2" w14:textId="77777777" w:rsidR="00AA34DE" w:rsidRPr="00D350B4" w:rsidRDefault="00345263" w:rsidP="00212A84">
            <w:pPr>
              <w:rPr>
                <w:b/>
              </w:rPr>
            </w:pPr>
            <w:r w:rsidRPr="00D350B4">
              <w:rPr>
                <w:b/>
              </w:rPr>
              <w:t xml:space="preserve">Evidence </w:t>
            </w:r>
            <w:r w:rsidR="00212A84">
              <w:rPr>
                <w:b/>
              </w:rPr>
              <w:t>(</w:t>
            </w:r>
            <w:r w:rsidRPr="00D350B4">
              <w:rPr>
                <w:b/>
              </w:rPr>
              <w:t>i.e. learning resource of other</w:t>
            </w:r>
            <w:r w:rsidR="00212A84">
              <w:rPr>
                <w:b/>
              </w:rPr>
              <w:t>)</w:t>
            </w:r>
            <w:r w:rsidRPr="00D350B4">
              <w:rPr>
                <w:b/>
              </w:rPr>
              <w:t xml:space="preserve"> </w:t>
            </w:r>
          </w:p>
        </w:tc>
      </w:tr>
      <w:tr w:rsidR="00AA34DE" w:rsidRPr="00D350B4" w14:paraId="73D3CFC3" w14:textId="77777777" w:rsidTr="00904C5D">
        <w:trPr>
          <w:trHeight w:val="567"/>
        </w:trPr>
        <w:tc>
          <w:tcPr>
            <w:tcW w:w="2943" w:type="dxa"/>
            <w:vAlign w:val="center"/>
          </w:tcPr>
          <w:p w14:paraId="5AC5BFE4" w14:textId="77777777" w:rsidR="00345263" w:rsidRPr="00D350B4" w:rsidRDefault="00345263" w:rsidP="00212A84"/>
        </w:tc>
        <w:tc>
          <w:tcPr>
            <w:tcW w:w="4297" w:type="dxa"/>
            <w:vAlign w:val="center"/>
          </w:tcPr>
          <w:p w14:paraId="6F5F8184" w14:textId="77777777" w:rsidR="00AA34DE" w:rsidRPr="00D350B4" w:rsidRDefault="00AA34DE" w:rsidP="00212A84"/>
        </w:tc>
        <w:tc>
          <w:tcPr>
            <w:tcW w:w="3620" w:type="dxa"/>
            <w:vAlign w:val="center"/>
          </w:tcPr>
          <w:p w14:paraId="3DF8902D" w14:textId="77777777" w:rsidR="00AA34DE" w:rsidRPr="00D350B4" w:rsidRDefault="00AA34DE" w:rsidP="00212A84"/>
        </w:tc>
        <w:tc>
          <w:tcPr>
            <w:tcW w:w="3707" w:type="dxa"/>
            <w:vAlign w:val="center"/>
          </w:tcPr>
          <w:p w14:paraId="03BFE57E" w14:textId="77777777" w:rsidR="00AA34DE" w:rsidRPr="00D350B4" w:rsidRDefault="00AA34DE" w:rsidP="00212A84"/>
        </w:tc>
      </w:tr>
    </w:tbl>
    <w:p w14:paraId="1FD66680" w14:textId="77777777" w:rsidR="00F0784C" w:rsidRPr="00D350B4" w:rsidRDefault="00F0784C" w:rsidP="00212A84"/>
    <w:p w14:paraId="69A1F48D" w14:textId="77777777" w:rsidR="000B7ACD" w:rsidRDefault="000B7ACD">
      <w:pPr>
        <w:rPr>
          <w:rFonts w:cs="Arial"/>
          <w:b/>
          <w:iCs/>
          <w:sz w:val="26"/>
        </w:rPr>
      </w:pPr>
      <w:r>
        <w:rPr>
          <w:rFonts w:cs="Arial"/>
          <w:bCs/>
          <w:i/>
        </w:rPr>
        <w:br w:type="page"/>
      </w:r>
    </w:p>
    <w:p w14:paraId="7F26FD4F" w14:textId="7D816F90" w:rsidR="005B1521" w:rsidRPr="00D350B4" w:rsidRDefault="005B1521" w:rsidP="00212A84">
      <w:pPr>
        <w:pStyle w:val="Heading5"/>
        <w:spacing w:before="0" w:after="0"/>
        <w:rPr>
          <w:rFonts w:ascii="Arial" w:hAnsi="Arial" w:cs="Arial"/>
          <w:bCs w:val="0"/>
          <w:i w:val="0"/>
          <w:szCs w:val="24"/>
        </w:rPr>
      </w:pPr>
      <w:r w:rsidRPr="00D350B4">
        <w:rPr>
          <w:rFonts w:ascii="Arial" w:hAnsi="Arial" w:cs="Arial"/>
          <w:bCs w:val="0"/>
          <w:i w:val="0"/>
          <w:szCs w:val="24"/>
        </w:rPr>
        <w:lastRenderedPageBreak/>
        <w:t xml:space="preserve">DECLARATION BY CENTRE REPRESENTATIVE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1057"/>
      </w:tblGrid>
      <w:tr w:rsidR="00EB035F" w:rsidRPr="00212A84" w14:paraId="648468AA" w14:textId="77777777" w:rsidTr="00904C5D">
        <w:tc>
          <w:tcPr>
            <w:tcW w:w="14567" w:type="dxa"/>
            <w:gridSpan w:val="2"/>
          </w:tcPr>
          <w:p w14:paraId="15D0C47A" w14:textId="77777777" w:rsidR="00212A84" w:rsidRDefault="00212A84" w:rsidP="004D147B">
            <w:pPr>
              <w:rPr>
                <w:sz w:val="22"/>
              </w:rPr>
            </w:pPr>
          </w:p>
          <w:p w14:paraId="050E2AB4" w14:textId="77777777" w:rsidR="00EB035F" w:rsidRPr="00212A84" w:rsidRDefault="005B1521" w:rsidP="004D147B">
            <w:pPr>
              <w:rPr>
                <w:sz w:val="22"/>
              </w:rPr>
            </w:pPr>
            <w:r w:rsidRPr="00212A84">
              <w:rPr>
                <w:sz w:val="22"/>
              </w:rPr>
              <w:t>Arrangements for the all aspects of this qualification</w:t>
            </w:r>
            <w:r w:rsidR="00EB035F" w:rsidRPr="00212A84">
              <w:rPr>
                <w:sz w:val="22"/>
              </w:rPr>
              <w:t xml:space="preserve"> must be approved as a guarantee that students will receive their entitlement to fair and equal treatment and to a high standard of tuition and resources.  </w:t>
            </w:r>
          </w:p>
          <w:p w14:paraId="0B88FF94" w14:textId="77777777" w:rsidR="00EB035F" w:rsidRPr="00212A84" w:rsidRDefault="00EB035F" w:rsidP="004D147B">
            <w:pPr>
              <w:rPr>
                <w:sz w:val="22"/>
              </w:rPr>
            </w:pPr>
          </w:p>
          <w:p w14:paraId="21C18F7C" w14:textId="77777777" w:rsidR="00EB035F" w:rsidRPr="00212A84" w:rsidRDefault="005B1521" w:rsidP="004D147B">
            <w:pPr>
              <w:rPr>
                <w:sz w:val="22"/>
              </w:rPr>
            </w:pPr>
            <w:r w:rsidRPr="00212A84">
              <w:rPr>
                <w:sz w:val="22"/>
              </w:rPr>
              <w:t>Qualification</w:t>
            </w:r>
            <w:r w:rsidR="00EB035F" w:rsidRPr="00212A84">
              <w:rPr>
                <w:sz w:val="22"/>
              </w:rPr>
              <w:t xml:space="preserve"> approval is subject to regular checks</w:t>
            </w:r>
            <w:r w:rsidRPr="00212A84">
              <w:rPr>
                <w:sz w:val="22"/>
              </w:rPr>
              <w:t xml:space="preserve"> by External </w:t>
            </w:r>
            <w:r w:rsidR="00057351">
              <w:rPr>
                <w:sz w:val="22"/>
              </w:rPr>
              <w:t xml:space="preserve">Quality Assurance </w:t>
            </w:r>
            <w:r w:rsidRPr="00212A84">
              <w:rPr>
                <w:sz w:val="22"/>
              </w:rPr>
              <w:t xml:space="preserve">and Centre Monitoring </w:t>
            </w:r>
          </w:p>
          <w:p w14:paraId="19AA3CCD" w14:textId="77777777" w:rsidR="00EB035F" w:rsidRPr="00212A84" w:rsidRDefault="00EB035F" w:rsidP="004D147B">
            <w:pPr>
              <w:rPr>
                <w:sz w:val="22"/>
              </w:rPr>
            </w:pPr>
          </w:p>
          <w:p w14:paraId="32EB3327" w14:textId="77777777" w:rsidR="00EB035F" w:rsidRPr="00212A84" w:rsidRDefault="00EB035F" w:rsidP="004D147B">
            <w:pPr>
              <w:rPr>
                <w:sz w:val="22"/>
              </w:rPr>
            </w:pPr>
            <w:r w:rsidRPr="00212A84">
              <w:rPr>
                <w:sz w:val="22"/>
              </w:rPr>
              <w:t xml:space="preserve">I am aware that in signing this document I agree to provide access to PIABC </w:t>
            </w:r>
            <w:r w:rsidR="00057351">
              <w:rPr>
                <w:sz w:val="22"/>
              </w:rPr>
              <w:t xml:space="preserve">Limited </w:t>
            </w:r>
            <w:r w:rsidRPr="00212A84">
              <w:rPr>
                <w:sz w:val="22"/>
              </w:rPr>
              <w:t>and the regulatory authorities to relevant premises, people and records and to co-operate with PIABC</w:t>
            </w:r>
            <w:r w:rsidR="00057351">
              <w:rPr>
                <w:sz w:val="22"/>
              </w:rPr>
              <w:t xml:space="preserve"> Limited</w:t>
            </w:r>
            <w:r w:rsidRPr="00212A84">
              <w:rPr>
                <w:sz w:val="22"/>
              </w:rPr>
              <w:t>’s monitoring activities.  I also declare that the information submitted in this application is correct and that I am authorised to sign on behalf of the centre.</w:t>
            </w:r>
          </w:p>
          <w:p w14:paraId="04163F3B" w14:textId="77777777" w:rsidR="00EB035F" w:rsidRPr="00212A84" w:rsidRDefault="00EB035F" w:rsidP="00212A84">
            <w:pPr>
              <w:rPr>
                <w:sz w:val="22"/>
              </w:rPr>
            </w:pPr>
          </w:p>
        </w:tc>
      </w:tr>
      <w:tr w:rsidR="00212A84" w:rsidRPr="00212A84" w14:paraId="5ECE7AF5" w14:textId="77777777" w:rsidTr="00904C5D">
        <w:trPr>
          <w:trHeight w:val="737"/>
        </w:trPr>
        <w:tc>
          <w:tcPr>
            <w:tcW w:w="3510" w:type="dxa"/>
            <w:vAlign w:val="center"/>
          </w:tcPr>
          <w:p w14:paraId="46B01E5E" w14:textId="77777777" w:rsidR="00212A84" w:rsidRDefault="00212A84" w:rsidP="00212A84">
            <w:pPr>
              <w:tabs>
                <w:tab w:val="left" w:leader="dot" w:pos="3402"/>
                <w:tab w:val="left" w:pos="7935"/>
              </w:tabs>
              <w:rPr>
                <w:sz w:val="22"/>
              </w:rPr>
            </w:pPr>
            <w:r w:rsidRPr="00212A84">
              <w:rPr>
                <w:sz w:val="22"/>
              </w:rPr>
              <w:t xml:space="preserve">Centre Representative Signature: </w:t>
            </w:r>
          </w:p>
        </w:tc>
        <w:tc>
          <w:tcPr>
            <w:tcW w:w="11057" w:type="dxa"/>
            <w:vAlign w:val="center"/>
          </w:tcPr>
          <w:p w14:paraId="6D89E977" w14:textId="77777777" w:rsidR="00212A84" w:rsidRDefault="00212A84" w:rsidP="00212A84">
            <w:pPr>
              <w:tabs>
                <w:tab w:val="left" w:leader="dot" w:pos="3402"/>
                <w:tab w:val="left" w:pos="7935"/>
              </w:tabs>
              <w:rPr>
                <w:sz w:val="22"/>
              </w:rPr>
            </w:pPr>
          </w:p>
        </w:tc>
      </w:tr>
      <w:tr w:rsidR="00212A84" w:rsidRPr="00212A84" w14:paraId="10FC5CF9" w14:textId="77777777" w:rsidTr="00904C5D">
        <w:trPr>
          <w:trHeight w:val="737"/>
        </w:trPr>
        <w:tc>
          <w:tcPr>
            <w:tcW w:w="3510" w:type="dxa"/>
            <w:vAlign w:val="center"/>
          </w:tcPr>
          <w:p w14:paraId="324FE53E" w14:textId="77777777" w:rsidR="00212A84" w:rsidRDefault="00212A84" w:rsidP="00212A84">
            <w:pPr>
              <w:rPr>
                <w:sz w:val="22"/>
              </w:rPr>
            </w:pPr>
            <w:r w:rsidRPr="00212A84">
              <w:rPr>
                <w:sz w:val="22"/>
              </w:rPr>
              <w:t xml:space="preserve">Print Full Name: </w:t>
            </w:r>
          </w:p>
        </w:tc>
        <w:tc>
          <w:tcPr>
            <w:tcW w:w="11057" w:type="dxa"/>
            <w:vAlign w:val="center"/>
          </w:tcPr>
          <w:p w14:paraId="3E1A4601" w14:textId="77777777" w:rsidR="00212A84" w:rsidRDefault="00212A84" w:rsidP="00212A84">
            <w:pPr>
              <w:rPr>
                <w:sz w:val="22"/>
              </w:rPr>
            </w:pPr>
          </w:p>
        </w:tc>
      </w:tr>
      <w:tr w:rsidR="00212A84" w:rsidRPr="00212A84" w14:paraId="2F7FF3FB" w14:textId="77777777" w:rsidTr="00904C5D">
        <w:trPr>
          <w:trHeight w:val="737"/>
        </w:trPr>
        <w:tc>
          <w:tcPr>
            <w:tcW w:w="3510" w:type="dxa"/>
            <w:vAlign w:val="center"/>
          </w:tcPr>
          <w:p w14:paraId="3C87704F" w14:textId="77777777" w:rsidR="00212A84" w:rsidRDefault="00212A84" w:rsidP="00212A84">
            <w:pPr>
              <w:rPr>
                <w:sz w:val="22"/>
              </w:rPr>
            </w:pPr>
            <w:r w:rsidRPr="00212A84">
              <w:rPr>
                <w:sz w:val="22"/>
              </w:rPr>
              <w:t xml:space="preserve">Position within the Centre:     </w:t>
            </w:r>
          </w:p>
        </w:tc>
        <w:tc>
          <w:tcPr>
            <w:tcW w:w="11057" w:type="dxa"/>
            <w:vAlign w:val="center"/>
          </w:tcPr>
          <w:p w14:paraId="32EC54DA" w14:textId="77777777" w:rsidR="00212A84" w:rsidRDefault="00212A84" w:rsidP="00212A84">
            <w:pPr>
              <w:rPr>
                <w:sz w:val="22"/>
              </w:rPr>
            </w:pPr>
          </w:p>
        </w:tc>
      </w:tr>
      <w:tr w:rsidR="00212A84" w:rsidRPr="00212A84" w14:paraId="0A6367CD" w14:textId="77777777" w:rsidTr="00904C5D">
        <w:trPr>
          <w:trHeight w:val="737"/>
        </w:trPr>
        <w:tc>
          <w:tcPr>
            <w:tcW w:w="3510" w:type="dxa"/>
            <w:vAlign w:val="center"/>
          </w:tcPr>
          <w:p w14:paraId="5ABFB448" w14:textId="77777777" w:rsidR="00212A84" w:rsidRDefault="00212A84" w:rsidP="00212A84">
            <w:pPr>
              <w:rPr>
                <w:sz w:val="22"/>
              </w:rPr>
            </w:pPr>
            <w:r w:rsidRPr="00212A84">
              <w:rPr>
                <w:sz w:val="22"/>
              </w:rPr>
              <w:t xml:space="preserve">Date: </w:t>
            </w:r>
          </w:p>
        </w:tc>
        <w:tc>
          <w:tcPr>
            <w:tcW w:w="11057" w:type="dxa"/>
            <w:vAlign w:val="center"/>
          </w:tcPr>
          <w:p w14:paraId="07740EAB" w14:textId="77777777" w:rsidR="00212A84" w:rsidRDefault="00212A84" w:rsidP="00212A84">
            <w:pPr>
              <w:rPr>
                <w:sz w:val="22"/>
              </w:rPr>
            </w:pPr>
          </w:p>
        </w:tc>
      </w:tr>
      <w:tr w:rsidR="00212A84" w:rsidRPr="00212A84" w14:paraId="5258CDE5" w14:textId="77777777" w:rsidTr="00904C5D">
        <w:tc>
          <w:tcPr>
            <w:tcW w:w="14567" w:type="dxa"/>
            <w:gridSpan w:val="2"/>
          </w:tcPr>
          <w:p w14:paraId="2291E75C" w14:textId="77777777" w:rsidR="00212A84" w:rsidRDefault="00212A84" w:rsidP="00212A84">
            <w:pPr>
              <w:rPr>
                <w:sz w:val="22"/>
              </w:rPr>
            </w:pPr>
          </w:p>
          <w:p w14:paraId="52657DA0" w14:textId="77777777" w:rsidR="00212A84" w:rsidRPr="00212A84" w:rsidRDefault="00212A84" w:rsidP="00212A84">
            <w:pPr>
              <w:rPr>
                <w:rFonts w:cs="Arial"/>
                <w:sz w:val="22"/>
              </w:rPr>
            </w:pPr>
            <w:r w:rsidRPr="00212A84">
              <w:rPr>
                <w:sz w:val="22"/>
              </w:rPr>
              <w:t>Please return your completed submission to:</w:t>
            </w:r>
            <w:r>
              <w:rPr>
                <w:sz w:val="22"/>
              </w:rPr>
              <w:t xml:space="preserve"> </w:t>
            </w:r>
            <w:r w:rsidRPr="00212A84">
              <w:rPr>
                <w:rFonts w:cs="Arial"/>
                <w:sz w:val="22"/>
              </w:rPr>
              <w:t>PIABC</w:t>
            </w:r>
            <w:r w:rsidR="00057351">
              <w:rPr>
                <w:rFonts w:cs="Arial"/>
                <w:sz w:val="22"/>
              </w:rPr>
              <w:t xml:space="preserve"> Limited</w:t>
            </w:r>
            <w:r w:rsidRPr="00212A84">
              <w:rPr>
                <w:rFonts w:cs="Arial"/>
                <w:sz w:val="22"/>
              </w:rPr>
              <w:t>,</w:t>
            </w:r>
            <w:r w:rsidRPr="00212A84">
              <w:rPr>
                <w:rFonts w:cs="Arial"/>
                <w:sz w:val="22"/>
                <w:lang w:val="en-US"/>
              </w:rPr>
              <w:t xml:space="preserve"> The Boilerhouse, Caunt Road, Grantham, Lincolnshire NG31 7FZ</w:t>
            </w:r>
          </w:p>
          <w:p w14:paraId="1A914EBA" w14:textId="01900E54" w:rsidR="00212A84" w:rsidRPr="00212A84" w:rsidRDefault="00212A84" w:rsidP="00212A84">
            <w:pPr>
              <w:rPr>
                <w:sz w:val="22"/>
              </w:rPr>
            </w:pPr>
            <w:r w:rsidRPr="00212A84">
              <w:rPr>
                <w:sz w:val="22"/>
              </w:rPr>
              <w:t xml:space="preserve">If you have any queries regarding the completion of this form please ring the PIABC </w:t>
            </w:r>
            <w:r w:rsidR="000279D4">
              <w:rPr>
                <w:sz w:val="22"/>
              </w:rPr>
              <w:t xml:space="preserve">Limited </w:t>
            </w:r>
            <w:r w:rsidRPr="00212A84">
              <w:rPr>
                <w:sz w:val="22"/>
              </w:rPr>
              <w:t xml:space="preserve">office on </w:t>
            </w:r>
            <w:r w:rsidRPr="00212A84">
              <w:rPr>
                <w:sz w:val="22"/>
                <w:lang w:val="en-US"/>
              </w:rPr>
              <w:t xml:space="preserve"> </w:t>
            </w:r>
            <w:r w:rsidRPr="00212A84">
              <w:rPr>
                <w:sz w:val="22"/>
              </w:rPr>
              <w:t>+44 (</w:t>
            </w:r>
            <w:r w:rsidRPr="00212A84">
              <w:rPr>
                <w:sz w:val="22"/>
                <w:lang w:val="en-US"/>
              </w:rPr>
              <w:t>0)1476 513884</w:t>
            </w:r>
            <w:r w:rsidR="00CD29D9">
              <w:rPr>
                <w:sz w:val="22"/>
                <w:lang w:val="en-US"/>
              </w:rPr>
              <w:t>.</w:t>
            </w:r>
          </w:p>
          <w:p w14:paraId="5385E2C0" w14:textId="77777777" w:rsidR="00212A84" w:rsidRDefault="00212A84" w:rsidP="004D147B">
            <w:pPr>
              <w:rPr>
                <w:sz w:val="22"/>
              </w:rPr>
            </w:pPr>
          </w:p>
        </w:tc>
      </w:tr>
    </w:tbl>
    <w:p w14:paraId="33DFA47B" w14:textId="77777777" w:rsidR="008F3381" w:rsidRPr="00D350B4" w:rsidRDefault="00D350B4">
      <w:pPr>
        <w:rPr>
          <w:b/>
        </w:rPr>
      </w:pPr>
      <w:r w:rsidRPr="00D350B4">
        <w:rPr>
          <w:b/>
        </w:rPr>
        <w:br w:type="page"/>
      </w:r>
      <w:r w:rsidR="007473DF" w:rsidRPr="00D350B4">
        <w:rPr>
          <w:b/>
        </w:rPr>
        <w:lastRenderedPageBreak/>
        <w:t>ACTIONS PRIOR TO QUALIFICATION APPROVAL</w:t>
      </w:r>
      <w:r w:rsidR="008F3381" w:rsidRPr="00D350B4">
        <w:rPr>
          <w:b/>
        </w:rPr>
        <w:t xml:space="preserve"> (</w:t>
      </w:r>
      <w:r w:rsidR="008F3381" w:rsidRPr="00D350B4">
        <w:rPr>
          <w:b/>
          <w:i/>
        </w:rPr>
        <w:t xml:space="preserve">for PIABC </w:t>
      </w:r>
      <w:r w:rsidR="000279D4">
        <w:rPr>
          <w:b/>
          <w:i/>
        </w:rPr>
        <w:t xml:space="preserve">Limited </w:t>
      </w:r>
      <w:r w:rsidR="008F3381" w:rsidRPr="00D350B4">
        <w:rPr>
          <w:b/>
          <w:i/>
        </w:rPr>
        <w:t>use only</w:t>
      </w:r>
      <w:r w:rsidR="008F3381" w:rsidRPr="00D350B4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4"/>
        <w:gridCol w:w="2820"/>
      </w:tblGrid>
      <w:tr w:rsidR="008F3381" w:rsidRPr="00D350B4" w14:paraId="57B241D9" w14:textId="77777777" w:rsidTr="00EF24DD">
        <w:trPr>
          <w:trHeight w:val="567"/>
        </w:trPr>
        <w:tc>
          <w:tcPr>
            <w:tcW w:w="11628" w:type="dxa"/>
            <w:vAlign w:val="center"/>
          </w:tcPr>
          <w:p w14:paraId="381390F9" w14:textId="1A859447" w:rsidR="00C424FD" w:rsidRPr="00EF24DD" w:rsidRDefault="008F3381" w:rsidP="00EF24DD">
            <w:pPr>
              <w:rPr>
                <w:sz w:val="22"/>
                <w:szCs w:val="22"/>
              </w:rPr>
            </w:pPr>
            <w:r w:rsidRPr="000248D8">
              <w:rPr>
                <w:sz w:val="22"/>
                <w:szCs w:val="22"/>
              </w:rPr>
              <w:t xml:space="preserve">The following actions must be completed and approved by PIABC </w:t>
            </w:r>
            <w:r w:rsidR="000279D4" w:rsidRPr="000248D8">
              <w:rPr>
                <w:sz w:val="22"/>
                <w:szCs w:val="22"/>
              </w:rPr>
              <w:t xml:space="preserve">Limited </w:t>
            </w:r>
            <w:r w:rsidRPr="000248D8">
              <w:rPr>
                <w:sz w:val="22"/>
                <w:szCs w:val="22"/>
              </w:rPr>
              <w:t xml:space="preserve">prior to approval to offer the </w:t>
            </w:r>
            <w:r w:rsidR="007A2E64" w:rsidRPr="000248D8">
              <w:rPr>
                <w:sz w:val="22"/>
                <w:szCs w:val="22"/>
              </w:rPr>
              <w:t>qualification</w:t>
            </w:r>
            <w:r w:rsidRPr="000248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2" w:type="dxa"/>
          </w:tcPr>
          <w:p w14:paraId="61AD7D71" w14:textId="77777777" w:rsidR="008F3381" w:rsidRPr="00212A84" w:rsidRDefault="008F3381" w:rsidP="00212A84">
            <w:pPr>
              <w:jc w:val="center"/>
              <w:rPr>
                <w:i/>
              </w:rPr>
            </w:pPr>
            <w:r w:rsidRPr="00D350B4">
              <w:rPr>
                <w:i/>
              </w:rPr>
              <w:t xml:space="preserve">PIABC </w:t>
            </w:r>
            <w:r w:rsidR="000279D4">
              <w:rPr>
                <w:i/>
              </w:rPr>
              <w:t xml:space="preserve">Limited </w:t>
            </w:r>
            <w:r w:rsidRPr="00D350B4">
              <w:rPr>
                <w:i/>
              </w:rPr>
              <w:t>to initial when action complete</w:t>
            </w:r>
          </w:p>
        </w:tc>
      </w:tr>
      <w:tr w:rsidR="00EF24DD" w:rsidRPr="00D350B4" w14:paraId="0F7C8ABA" w14:textId="77777777" w:rsidTr="00EF24DD">
        <w:trPr>
          <w:trHeight w:val="567"/>
        </w:trPr>
        <w:tc>
          <w:tcPr>
            <w:tcW w:w="11628" w:type="dxa"/>
            <w:vAlign w:val="center"/>
          </w:tcPr>
          <w:p w14:paraId="0A02F8FC" w14:textId="77777777" w:rsidR="00EF24DD" w:rsidRPr="000248D8" w:rsidRDefault="00EF24DD" w:rsidP="00EF24DD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2F168F19" w14:textId="77777777" w:rsidR="00EF24DD" w:rsidRPr="00D350B4" w:rsidRDefault="00EF24DD" w:rsidP="00212A84">
            <w:pPr>
              <w:jc w:val="center"/>
              <w:rPr>
                <w:i/>
              </w:rPr>
            </w:pPr>
          </w:p>
        </w:tc>
      </w:tr>
      <w:tr w:rsidR="00EF24DD" w:rsidRPr="00D350B4" w14:paraId="2A6E9FFD" w14:textId="77777777" w:rsidTr="00EF24DD">
        <w:trPr>
          <w:trHeight w:val="567"/>
        </w:trPr>
        <w:tc>
          <w:tcPr>
            <w:tcW w:w="11628" w:type="dxa"/>
            <w:vAlign w:val="center"/>
          </w:tcPr>
          <w:p w14:paraId="1FAB53F8" w14:textId="77777777" w:rsidR="00EF24DD" w:rsidRPr="000248D8" w:rsidRDefault="00EF24DD" w:rsidP="00EF24DD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0AC10878" w14:textId="77777777" w:rsidR="00EF24DD" w:rsidRPr="00D350B4" w:rsidRDefault="00EF24DD" w:rsidP="00212A84">
            <w:pPr>
              <w:jc w:val="center"/>
              <w:rPr>
                <w:i/>
              </w:rPr>
            </w:pPr>
          </w:p>
        </w:tc>
      </w:tr>
      <w:tr w:rsidR="00EF24DD" w:rsidRPr="00D350B4" w14:paraId="447422AF" w14:textId="77777777" w:rsidTr="00EF24DD">
        <w:trPr>
          <w:trHeight w:val="567"/>
        </w:trPr>
        <w:tc>
          <w:tcPr>
            <w:tcW w:w="11628" w:type="dxa"/>
            <w:vAlign w:val="center"/>
          </w:tcPr>
          <w:p w14:paraId="74AB8714" w14:textId="77777777" w:rsidR="00EF24DD" w:rsidRPr="000248D8" w:rsidRDefault="00EF24DD" w:rsidP="00EF24DD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7369FF4D" w14:textId="77777777" w:rsidR="00EF24DD" w:rsidRPr="00D350B4" w:rsidRDefault="00EF24DD" w:rsidP="00212A84">
            <w:pPr>
              <w:jc w:val="center"/>
              <w:rPr>
                <w:i/>
              </w:rPr>
            </w:pPr>
          </w:p>
        </w:tc>
      </w:tr>
      <w:tr w:rsidR="00EF24DD" w:rsidRPr="00D350B4" w14:paraId="1E611422" w14:textId="77777777" w:rsidTr="00EF24DD">
        <w:trPr>
          <w:trHeight w:val="567"/>
        </w:trPr>
        <w:tc>
          <w:tcPr>
            <w:tcW w:w="11628" w:type="dxa"/>
            <w:vAlign w:val="center"/>
          </w:tcPr>
          <w:p w14:paraId="685ED2FB" w14:textId="77777777" w:rsidR="00EF24DD" w:rsidRPr="000248D8" w:rsidRDefault="00EF24DD" w:rsidP="00EF24DD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18D0D3FB" w14:textId="77777777" w:rsidR="00EF24DD" w:rsidRPr="00D350B4" w:rsidRDefault="00EF24DD" w:rsidP="00212A84">
            <w:pPr>
              <w:jc w:val="center"/>
              <w:rPr>
                <w:i/>
              </w:rPr>
            </w:pPr>
          </w:p>
        </w:tc>
      </w:tr>
    </w:tbl>
    <w:p w14:paraId="6C950DF3" w14:textId="77777777" w:rsidR="008F3381" w:rsidRPr="00D350B4" w:rsidRDefault="008F3381"/>
    <w:p w14:paraId="2D45279A" w14:textId="77777777" w:rsidR="008F3381" w:rsidRPr="00D350B4" w:rsidRDefault="007473DF">
      <w:pPr>
        <w:rPr>
          <w:b/>
        </w:rPr>
      </w:pPr>
      <w:r w:rsidRPr="00D350B4">
        <w:rPr>
          <w:b/>
        </w:rPr>
        <w:t>RECOMMENDATIONS</w:t>
      </w:r>
      <w:r w:rsidR="008F3381" w:rsidRPr="00D350B4">
        <w:rPr>
          <w:b/>
        </w:rPr>
        <w:t xml:space="preserve"> (</w:t>
      </w:r>
      <w:r w:rsidR="008F3381" w:rsidRPr="00D350B4">
        <w:rPr>
          <w:b/>
          <w:i/>
        </w:rPr>
        <w:t xml:space="preserve">for PIABC </w:t>
      </w:r>
      <w:r w:rsidR="000279D4">
        <w:rPr>
          <w:b/>
          <w:i/>
        </w:rPr>
        <w:t xml:space="preserve">Limited </w:t>
      </w:r>
      <w:r w:rsidR="008F3381" w:rsidRPr="00D350B4">
        <w:rPr>
          <w:b/>
          <w:i/>
        </w:rPr>
        <w:t>use only</w:t>
      </w:r>
      <w:r w:rsidR="008F3381" w:rsidRPr="00D350B4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5"/>
        <w:gridCol w:w="2819"/>
      </w:tblGrid>
      <w:tr w:rsidR="008F3381" w:rsidRPr="00D350B4" w14:paraId="00431058" w14:textId="77777777" w:rsidTr="00EF24DD">
        <w:trPr>
          <w:trHeight w:val="567"/>
        </w:trPr>
        <w:tc>
          <w:tcPr>
            <w:tcW w:w="11628" w:type="dxa"/>
          </w:tcPr>
          <w:p w14:paraId="509213EF" w14:textId="119631D3" w:rsidR="00A30061" w:rsidRPr="00EF24DD" w:rsidRDefault="008F3381" w:rsidP="000248D8">
            <w:pPr>
              <w:rPr>
                <w:sz w:val="22"/>
              </w:rPr>
            </w:pPr>
            <w:r w:rsidRPr="000248D8">
              <w:rPr>
                <w:sz w:val="22"/>
              </w:rPr>
              <w:t xml:space="preserve">Approval is not subject to the following recommendations, but these should be put in place prior to the first External </w:t>
            </w:r>
            <w:r w:rsidR="000279D4" w:rsidRPr="000248D8">
              <w:rPr>
                <w:sz w:val="22"/>
              </w:rPr>
              <w:t>Quality Assurance</w:t>
            </w:r>
            <w:r w:rsidRPr="000248D8">
              <w:rPr>
                <w:sz w:val="22"/>
              </w:rPr>
              <w:t xml:space="preserve"> </w:t>
            </w:r>
            <w:r w:rsidR="0094611A" w:rsidRPr="000248D8">
              <w:rPr>
                <w:sz w:val="22"/>
              </w:rPr>
              <w:t xml:space="preserve">or Centre Monitoring </w:t>
            </w:r>
            <w:r w:rsidRPr="000248D8">
              <w:rPr>
                <w:sz w:val="22"/>
              </w:rPr>
              <w:t xml:space="preserve">visit </w:t>
            </w:r>
          </w:p>
        </w:tc>
        <w:tc>
          <w:tcPr>
            <w:tcW w:w="2852" w:type="dxa"/>
          </w:tcPr>
          <w:p w14:paraId="0F13A8E5" w14:textId="77777777" w:rsidR="008F3381" w:rsidRPr="00D350B4" w:rsidRDefault="000248D8" w:rsidP="000248D8">
            <w:pPr>
              <w:jc w:val="center"/>
            </w:pPr>
            <w:r w:rsidRPr="00D350B4">
              <w:rPr>
                <w:i/>
              </w:rPr>
              <w:t xml:space="preserve">PIABC </w:t>
            </w:r>
            <w:r>
              <w:rPr>
                <w:i/>
              </w:rPr>
              <w:t xml:space="preserve">Limited </w:t>
            </w:r>
            <w:r w:rsidRPr="00D350B4">
              <w:rPr>
                <w:i/>
              </w:rPr>
              <w:t>to initial when action complete</w:t>
            </w:r>
          </w:p>
        </w:tc>
      </w:tr>
      <w:tr w:rsidR="00EF24DD" w:rsidRPr="00D350B4" w14:paraId="68AAA8E8" w14:textId="77777777" w:rsidTr="00EF24DD">
        <w:trPr>
          <w:trHeight w:val="567"/>
        </w:trPr>
        <w:tc>
          <w:tcPr>
            <w:tcW w:w="11628" w:type="dxa"/>
          </w:tcPr>
          <w:p w14:paraId="212026F4" w14:textId="77777777" w:rsidR="00EF24DD" w:rsidRPr="000248D8" w:rsidRDefault="00EF24DD" w:rsidP="000248D8">
            <w:pPr>
              <w:rPr>
                <w:sz w:val="22"/>
              </w:rPr>
            </w:pPr>
          </w:p>
        </w:tc>
        <w:tc>
          <w:tcPr>
            <w:tcW w:w="2852" w:type="dxa"/>
          </w:tcPr>
          <w:p w14:paraId="69832EE3" w14:textId="77777777" w:rsidR="00EF24DD" w:rsidRPr="00D350B4" w:rsidRDefault="00EF24DD" w:rsidP="000248D8">
            <w:pPr>
              <w:jc w:val="center"/>
              <w:rPr>
                <w:i/>
              </w:rPr>
            </w:pPr>
          </w:p>
        </w:tc>
      </w:tr>
      <w:tr w:rsidR="00EF24DD" w:rsidRPr="00D350B4" w14:paraId="690E687C" w14:textId="77777777" w:rsidTr="00EF24DD">
        <w:trPr>
          <w:trHeight w:val="567"/>
        </w:trPr>
        <w:tc>
          <w:tcPr>
            <w:tcW w:w="11628" w:type="dxa"/>
          </w:tcPr>
          <w:p w14:paraId="14A338E3" w14:textId="77777777" w:rsidR="00EF24DD" w:rsidRPr="000248D8" w:rsidRDefault="00EF24DD" w:rsidP="000248D8">
            <w:pPr>
              <w:rPr>
                <w:sz w:val="22"/>
              </w:rPr>
            </w:pPr>
          </w:p>
        </w:tc>
        <w:tc>
          <w:tcPr>
            <w:tcW w:w="2852" w:type="dxa"/>
          </w:tcPr>
          <w:p w14:paraId="54CA1EDA" w14:textId="77777777" w:rsidR="00EF24DD" w:rsidRPr="00D350B4" w:rsidRDefault="00EF24DD" w:rsidP="000248D8">
            <w:pPr>
              <w:jc w:val="center"/>
              <w:rPr>
                <w:i/>
              </w:rPr>
            </w:pPr>
          </w:p>
        </w:tc>
      </w:tr>
      <w:tr w:rsidR="00EF24DD" w:rsidRPr="00D350B4" w14:paraId="21D8C585" w14:textId="77777777" w:rsidTr="00EF24DD">
        <w:trPr>
          <w:trHeight w:val="567"/>
        </w:trPr>
        <w:tc>
          <w:tcPr>
            <w:tcW w:w="11628" w:type="dxa"/>
          </w:tcPr>
          <w:p w14:paraId="5B5CB3E1" w14:textId="77777777" w:rsidR="00EF24DD" w:rsidRPr="000248D8" w:rsidRDefault="00EF24DD" w:rsidP="000248D8">
            <w:pPr>
              <w:rPr>
                <w:sz w:val="22"/>
              </w:rPr>
            </w:pPr>
          </w:p>
        </w:tc>
        <w:tc>
          <w:tcPr>
            <w:tcW w:w="2852" w:type="dxa"/>
          </w:tcPr>
          <w:p w14:paraId="0E6DB581" w14:textId="77777777" w:rsidR="00EF24DD" w:rsidRPr="00D350B4" w:rsidRDefault="00EF24DD" w:rsidP="000248D8">
            <w:pPr>
              <w:jc w:val="center"/>
              <w:rPr>
                <w:i/>
              </w:rPr>
            </w:pPr>
          </w:p>
        </w:tc>
      </w:tr>
      <w:tr w:rsidR="00EF24DD" w:rsidRPr="00D350B4" w14:paraId="6AACEA51" w14:textId="77777777" w:rsidTr="00EF24DD">
        <w:trPr>
          <w:trHeight w:val="567"/>
        </w:trPr>
        <w:tc>
          <w:tcPr>
            <w:tcW w:w="11628" w:type="dxa"/>
          </w:tcPr>
          <w:p w14:paraId="3B3627F5" w14:textId="77777777" w:rsidR="00EF24DD" w:rsidRPr="000248D8" w:rsidRDefault="00EF24DD" w:rsidP="000248D8">
            <w:pPr>
              <w:rPr>
                <w:sz w:val="22"/>
              </w:rPr>
            </w:pPr>
          </w:p>
        </w:tc>
        <w:tc>
          <w:tcPr>
            <w:tcW w:w="2852" w:type="dxa"/>
          </w:tcPr>
          <w:p w14:paraId="27A7C7E8" w14:textId="77777777" w:rsidR="00EF24DD" w:rsidRPr="00D350B4" w:rsidRDefault="00EF24DD" w:rsidP="000248D8">
            <w:pPr>
              <w:jc w:val="center"/>
              <w:rPr>
                <w:i/>
              </w:rPr>
            </w:pPr>
          </w:p>
        </w:tc>
      </w:tr>
    </w:tbl>
    <w:p w14:paraId="27D6A775" w14:textId="77777777" w:rsidR="001420A6" w:rsidRPr="00D350B4" w:rsidRDefault="00212A84" w:rsidP="001420A6">
      <w:pPr>
        <w:rPr>
          <w:b/>
        </w:rPr>
      </w:pPr>
      <w:r>
        <w:rPr>
          <w:b/>
        </w:rPr>
        <w:br w:type="page"/>
      </w:r>
      <w:r w:rsidR="007473DF" w:rsidRPr="00D350B4">
        <w:rPr>
          <w:b/>
        </w:rPr>
        <w:lastRenderedPageBreak/>
        <w:t xml:space="preserve">QUALIFICATION APPROVAL AND OUTCOME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2902"/>
        <w:gridCol w:w="2901"/>
        <w:gridCol w:w="2902"/>
        <w:gridCol w:w="2819"/>
      </w:tblGrid>
      <w:tr w:rsidR="001420A6" w:rsidRPr="00D350B4" w14:paraId="22C6ECCB" w14:textId="77777777" w:rsidTr="00212A84">
        <w:trPr>
          <w:trHeight w:val="567"/>
        </w:trPr>
        <w:tc>
          <w:tcPr>
            <w:tcW w:w="2901" w:type="dxa"/>
            <w:vAlign w:val="center"/>
          </w:tcPr>
          <w:p w14:paraId="70E302C7" w14:textId="77777777" w:rsidR="001420A6" w:rsidRPr="00D350B4" w:rsidRDefault="00212A84" w:rsidP="00212A84">
            <w:pPr>
              <w:rPr>
                <w:b/>
              </w:rPr>
            </w:pPr>
            <w:r>
              <w:rPr>
                <w:b/>
              </w:rPr>
              <w:t>Date of v</w:t>
            </w:r>
            <w:r w:rsidR="001420A6" w:rsidRPr="00D350B4">
              <w:rPr>
                <w:b/>
              </w:rPr>
              <w:t>isit</w:t>
            </w:r>
            <w:r w:rsidR="001D2D89" w:rsidRPr="00D350B4">
              <w:rPr>
                <w:b/>
              </w:rPr>
              <w:t xml:space="preserve"> or </w:t>
            </w:r>
            <w:r w:rsidR="00EB035F" w:rsidRPr="00D350B4">
              <w:rPr>
                <w:b/>
              </w:rPr>
              <w:t xml:space="preserve">desk based </w:t>
            </w:r>
            <w:r w:rsidR="001D2D89" w:rsidRPr="00D350B4">
              <w:rPr>
                <w:b/>
              </w:rPr>
              <w:t xml:space="preserve">approval </w:t>
            </w:r>
          </w:p>
        </w:tc>
        <w:tc>
          <w:tcPr>
            <w:tcW w:w="2902" w:type="dxa"/>
            <w:vAlign w:val="center"/>
          </w:tcPr>
          <w:p w14:paraId="4FEE7B43" w14:textId="77777777" w:rsidR="001420A6" w:rsidRPr="00D350B4" w:rsidRDefault="001420A6" w:rsidP="00212A84">
            <w:pPr>
              <w:rPr>
                <w:b/>
              </w:rPr>
            </w:pPr>
            <w:r w:rsidRPr="00D350B4">
              <w:rPr>
                <w:b/>
              </w:rPr>
              <w:t xml:space="preserve">Name of the Approver </w:t>
            </w:r>
          </w:p>
        </w:tc>
        <w:tc>
          <w:tcPr>
            <w:tcW w:w="2901" w:type="dxa"/>
            <w:vAlign w:val="center"/>
          </w:tcPr>
          <w:p w14:paraId="0AFB93A2" w14:textId="77777777" w:rsidR="001420A6" w:rsidRPr="00D350B4" w:rsidRDefault="001420A6" w:rsidP="00212A84">
            <w:pPr>
              <w:rPr>
                <w:b/>
              </w:rPr>
            </w:pPr>
            <w:r w:rsidRPr="00D350B4">
              <w:rPr>
                <w:b/>
              </w:rPr>
              <w:t>Position</w:t>
            </w:r>
          </w:p>
        </w:tc>
        <w:tc>
          <w:tcPr>
            <w:tcW w:w="2902" w:type="dxa"/>
            <w:vAlign w:val="center"/>
          </w:tcPr>
          <w:p w14:paraId="705B5C9B" w14:textId="77777777" w:rsidR="001420A6" w:rsidRPr="00D350B4" w:rsidRDefault="001420A6" w:rsidP="00212A84">
            <w:pPr>
              <w:rPr>
                <w:b/>
              </w:rPr>
            </w:pPr>
            <w:r w:rsidRPr="00D350B4">
              <w:rPr>
                <w:b/>
              </w:rPr>
              <w:t xml:space="preserve">Signature </w:t>
            </w:r>
          </w:p>
        </w:tc>
        <w:tc>
          <w:tcPr>
            <w:tcW w:w="2819" w:type="dxa"/>
            <w:vAlign w:val="center"/>
          </w:tcPr>
          <w:p w14:paraId="7BFC8D55" w14:textId="77777777" w:rsidR="001420A6" w:rsidRPr="00D350B4" w:rsidRDefault="001420A6" w:rsidP="00212A84">
            <w:pPr>
              <w:rPr>
                <w:b/>
              </w:rPr>
            </w:pPr>
            <w:r w:rsidRPr="00D350B4">
              <w:rPr>
                <w:b/>
              </w:rPr>
              <w:t>Outcome</w:t>
            </w:r>
          </w:p>
        </w:tc>
      </w:tr>
      <w:tr w:rsidR="001420A6" w:rsidRPr="00D350B4" w14:paraId="7874500C" w14:textId="77777777" w:rsidTr="00212A84">
        <w:trPr>
          <w:trHeight w:val="567"/>
        </w:trPr>
        <w:tc>
          <w:tcPr>
            <w:tcW w:w="2901" w:type="dxa"/>
            <w:vAlign w:val="center"/>
          </w:tcPr>
          <w:p w14:paraId="4476E56A" w14:textId="77777777" w:rsidR="001D2D89" w:rsidRPr="00D350B4" w:rsidRDefault="001D2D89" w:rsidP="00212A84"/>
        </w:tc>
        <w:tc>
          <w:tcPr>
            <w:tcW w:w="2902" w:type="dxa"/>
            <w:vAlign w:val="center"/>
          </w:tcPr>
          <w:p w14:paraId="204BD9CB" w14:textId="77777777" w:rsidR="001420A6" w:rsidRPr="00D350B4" w:rsidRDefault="001420A6" w:rsidP="00212A84"/>
        </w:tc>
        <w:tc>
          <w:tcPr>
            <w:tcW w:w="2901" w:type="dxa"/>
            <w:vAlign w:val="center"/>
          </w:tcPr>
          <w:p w14:paraId="18EF02C3" w14:textId="77777777" w:rsidR="001420A6" w:rsidRPr="00D350B4" w:rsidRDefault="001420A6" w:rsidP="00212A84"/>
        </w:tc>
        <w:tc>
          <w:tcPr>
            <w:tcW w:w="2902" w:type="dxa"/>
            <w:vAlign w:val="center"/>
          </w:tcPr>
          <w:p w14:paraId="2449A74B" w14:textId="77777777" w:rsidR="001420A6" w:rsidRPr="00D350B4" w:rsidRDefault="001420A6" w:rsidP="00212A84"/>
        </w:tc>
        <w:tc>
          <w:tcPr>
            <w:tcW w:w="2819" w:type="dxa"/>
            <w:vAlign w:val="center"/>
          </w:tcPr>
          <w:p w14:paraId="38A3A16B" w14:textId="77777777" w:rsidR="001420A6" w:rsidRPr="00D350B4" w:rsidRDefault="001420A6" w:rsidP="00212A84"/>
        </w:tc>
      </w:tr>
    </w:tbl>
    <w:p w14:paraId="212FD5D2" w14:textId="77777777" w:rsidR="00B56192" w:rsidRPr="00D350B4" w:rsidRDefault="00B56192"/>
    <w:p w14:paraId="432A9DB3" w14:textId="77777777" w:rsidR="007473DF" w:rsidRDefault="007473DF">
      <w:pPr>
        <w:rPr>
          <w:b/>
        </w:rPr>
      </w:pPr>
    </w:p>
    <w:p w14:paraId="54F0AFA5" w14:textId="77777777" w:rsidR="008F3381" w:rsidRPr="00D350B4" w:rsidRDefault="007473DF">
      <w:pPr>
        <w:rPr>
          <w:b/>
        </w:rPr>
      </w:pPr>
      <w:r w:rsidRPr="00D350B4">
        <w:rPr>
          <w:b/>
        </w:rPr>
        <w:t>QUALIFICATION APPROVAL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642"/>
        <w:gridCol w:w="3642"/>
        <w:gridCol w:w="3500"/>
      </w:tblGrid>
      <w:tr w:rsidR="00212A84" w:rsidRPr="00D350B4" w14:paraId="477FC14C" w14:textId="77777777" w:rsidTr="00212A84">
        <w:trPr>
          <w:trHeight w:val="567"/>
        </w:trPr>
        <w:tc>
          <w:tcPr>
            <w:tcW w:w="3641" w:type="dxa"/>
          </w:tcPr>
          <w:p w14:paraId="308F420E" w14:textId="77777777" w:rsidR="00212A84" w:rsidRPr="00D350B4" w:rsidRDefault="00212A84">
            <w:pPr>
              <w:jc w:val="center"/>
              <w:rPr>
                <w:b/>
              </w:rPr>
            </w:pPr>
            <w:r w:rsidRPr="00D350B4">
              <w:rPr>
                <w:b/>
              </w:rPr>
              <w:t>Name</w:t>
            </w:r>
          </w:p>
        </w:tc>
        <w:tc>
          <w:tcPr>
            <w:tcW w:w="3642" w:type="dxa"/>
          </w:tcPr>
          <w:p w14:paraId="02E5E942" w14:textId="77777777" w:rsidR="00212A84" w:rsidRPr="00D350B4" w:rsidRDefault="00212A84">
            <w:pPr>
              <w:jc w:val="center"/>
              <w:rPr>
                <w:b/>
              </w:rPr>
            </w:pPr>
            <w:r w:rsidRPr="00D350B4">
              <w:rPr>
                <w:b/>
              </w:rPr>
              <w:t>Signature</w:t>
            </w:r>
          </w:p>
        </w:tc>
        <w:tc>
          <w:tcPr>
            <w:tcW w:w="3642" w:type="dxa"/>
          </w:tcPr>
          <w:p w14:paraId="4932381B" w14:textId="77777777" w:rsidR="00212A84" w:rsidRPr="00D350B4" w:rsidRDefault="00212A84">
            <w:pPr>
              <w:jc w:val="center"/>
              <w:rPr>
                <w:b/>
              </w:rPr>
            </w:pPr>
            <w:r w:rsidRPr="00D350B4">
              <w:rPr>
                <w:b/>
              </w:rPr>
              <w:t>Position</w:t>
            </w:r>
          </w:p>
        </w:tc>
        <w:tc>
          <w:tcPr>
            <w:tcW w:w="3500" w:type="dxa"/>
          </w:tcPr>
          <w:p w14:paraId="269F4751" w14:textId="77777777" w:rsidR="00212A84" w:rsidRPr="00D350B4" w:rsidRDefault="00212A84">
            <w:pPr>
              <w:jc w:val="center"/>
              <w:rPr>
                <w:b/>
              </w:rPr>
            </w:pPr>
            <w:r w:rsidRPr="00D350B4">
              <w:rPr>
                <w:b/>
              </w:rPr>
              <w:t>Date</w:t>
            </w:r>
          </w:p>
        </w:tc>
      </w:tr>
      <w:tr w:rsidR="00212A84" w:rsidRPr="00D350B4" w14:paraId="7ACEDD87" w14:textId="77777777" w:rsidTr="00212A84">
        <w:trPr>
          <w:trHeight w:val="567"/>
        </w:trPr>
        <w:tc>
          <w:tcPr>
            <w:tcW w:w="3641" w:type="dxa"/>
          </w:tcPr>
          <w:p w14:paraId="0B275668" w14:textId="77777777" w:rsidR="00212A84" w:rsidRPr="00D350B4" w:rsidRDefault="00212A84"/>
        </w:tc>
        <w:tc>
          <w:tcPr>
            <w:tcW w:w="3642" w:type="dxa"/>
          </w:tcPr>
          <w:p w14:paraId="7F2A866E" w14:textId="77777777" w:rsidR="00212A84" w:rsidRPr="00D350B4" w:rsidRDefault="00212A84"/>
        </w:tc>
        <w:tc>
          <w:tcPr>
            <w:tcW w:w="3642" w:type="dxa"/>
          </w:tcPr>
          <w:p w14:paraId="1D742213" w14:textId="77777777" w:rsidR="00212A84" w:rsidRPr="00D350B4" w:rsidRDefault="00212A84"/>
        </w:tc>
        <w:tc>
          <w:tcPr>
            <w:tcW w:w="3500" w:type="dxa"/>
          </w:tcPr>
          <w:p w14:paraId="0B4BECFA" w14:textId="77777777" w:rsidR="00212A84" w:rsidRPr="00D350B4" w:rsidRDefault="00212A84"/>
        </w:tc>
      </w:tr>
    </w:tbl>
    <w:p w14:paraId="6D157269" w14:textId="77777777" w:rsidR="008F3381" w:rsidRPr="00D350B4" w:rsidRDefault="008F3381" w:rsidP="008308D5"/>
    <w:sectPr w:rsidR="008F3381" w:rsidRPr="00D350B4" w:rsidSect="004F2F90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E81E" w14:textId="77777777" w:rsidR="0000061A" w:rsidRDefault="0000061A">
      <w:r>
        <w:separator/>
      </w:r>
    </w:p>
  </w:endnote>
  <w:endnote w:type="continuationSeparator" w:id="0">
    <w:p w14:paraId="333C2426" w14:textId="77777777" w:rsidR="0000061A" w:rsidRDefault="0000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A4B5" w14:textId="77777777" w:rsidR="00274ABE" w:rsidRDefault="0027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384D4" w14:textId="77777777" w:rsidR="00274ABE" w:rsidRDefault="00274A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8C03" w14:textId="77777777" w:rsidR="00274ABE" w:rsidRPr="00AC40F9" w:rsidRDefault="00274ABE" w:rsidP="00AC40F9">
    <w:pPr>
      <w:pStyle w:val="Footer"/>
      <w:jc w:val="right"/>
    </w:pPr>
    <w:r w:rsidRPr="00AC40F9">
      <w:t xml:space="preserve">Page </w:t>
    </w:r>
    <w:r w:rsidR="00AD229A">
      <w:fldChar w:fldCharType="begin"/>
    </w:r>
    <w:r w:rsidR="00AD229A">
      <w:instrText xml:space="preserve"> PAGE </w:instrText>
    </w:r>
    <w:r w:rsidR="00AD229A">
      <w:fldChar w:fldCharType="separate"/>
    </w:r>
    <w:r w:rsidR="00825932">
      <w:rPr>
        <w:noProof/>
      </w:rPr>
      <w:t>5</w:t>
    </w:r>
    <w:r w:rsidR="00AD229A">
      <w:rPr>
        <w:noProof/>
      </w:rPr>
      <w:fldChar w:fldCharType="end"/>
    </w:r>
    <w:r w:rsidRPr="00AC40F9">
      <w:t xml:space="preserve"> of </w:t>
    </w:r>
    <w:fldSimple w:instr=" NUMPAGES  ">
      <w:r w:rsidR="00825932">
        <w:rPr>
          <w:noProof/>
        </w:rPr>
        <w:t>8</w:t>
      </w:r>
    </w:fldSimple>
  </w:p>
  <w:p w14:paraId="5AC517D8" w14:textId="505DA8EB" w:rsidR="00274ABE" w:rsidRPr="00AC40F9" w:rsidRDefault="00EF24DD">
    <w:pPr>
      <w:pStyle w:val="Footer"/>
      <w:ind w:right="360"/>
      <w:rPr>
        <w:sz w:val="16"/>
      </w:rPr>
    </w:pPr>
    <w:fldSimple w:instr=" FILENAME   \* MERGEFORMAT ">
      <w:r w:rsidR="00EA1FA2" w:rsidRPr="00EA1FA2">
        <w:rPr>
          <w:noProof/>
          <w:sz w:val="16"/>
        </w:rPr>
        <w:t>Qualification Approval Form (Reviewed 28102024)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9534F" w14:textId="77777777" w:rsidR="0000061A" w:rsidRDefault="0000061A">
      <w:r>
        <w:separator/>
      </w:r>
    </w:p>
  </w:footnote>
  <w:footnote w:type="continuationSeparator" w:id="0">
    <w:p w14:paraId="2E87FF47" w14:textId="77777777" w:rsidR="0000061A" w:rsidRDefault="0000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F56A" w14:textId="15C030AF" w:rsidR="00274ABE" w:rsidRDefault="00032F7D" w:rsidP="000457C2">
    <w:pPr>
      <w:pStyle w:val="Header"/>
      <w:jc w:val="right"/>
      <w:rPr>
        <w:i/>
        <w:noProof/>
        <w:color w:val="000000"/>
        <w:lang w:eastAsia="en-GB"/>
      </w:rPr>
    </w:pPr>
    <w:r>
      <w:rPr>
        <w:i/>
        <w:noProof/>
        <w:color w:val="000000"/>
        <w:lang w:eastAsia="en-GB"/>
      </w:rPr>
      <w:drawing>
        <wp:inline distT="0" distB="0" distL="0" distR="0" wp14:anchorId="18338A05" wp14:editId="581AC338">
          <wp:extent cx="1036955" cy="4165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09F3A" w14:textId="77777777" w:rsidR="00274ABE" w:rsidRPr="000457C2" w:rsidRDefault="00274ABE" w:rsidP="000457C2">
    <w:pPr>
      <w:pStyle w:val="Header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971"/>
    <w:multiLevelType w:val="hybridMultilevel"/>
    <w:tmpl w:val="BDC4B3A4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9BC"/>
    <w:multiLevelType w:val="hybridMultilevel"/>
    <w:tmpl w:val="66568182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03E5"/>
    <w:multiLevelType w:val="hybridMultilevel"/>
    <w:tmpl w:val="B4584750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36BE"/>
    <w:multiLevelType w:val="hybridMultilevel"/>
    <w:tmpl w:val="A1CC896A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5F49"/>
    <w:multiLevelType w:val="hybridMultilevel"/>
    <w:tmpl w:val="AB705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A81"/>
    <w:multiLevelType w:val="hybridMultilevel"/>
    <w:tmpl w:val="60D667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5A3D91"/>
    <w:multiLevelType w:val="hybridMultilevel"/>
    <w:tmpl w:val="2C342E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6CAC"/>
    <w:multiLevelType w:val="hybridMultilevel"/>
    <w:tmpl w:val="6310E4B8"/>
    <w:lvl w:ilvl="0" w:tplc="00F4E0E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42DA"/>
    <w:multiLevelType w:val="hybridMultilevel"/>
    <w:tmpl w:val="AE602E7A"/>
    <w:lvl w:ilvl="0" w:tplc="04090017">
      <w:start w:val="1"/>
      <w:numFmt w:val="lowerLetter"/>
      <w:lvlText w:val="%1)"/>
      <w:lvlJc w:val="left"/>
      <w:pPr>
        <w:tabs>
          <w:tab w:val="num" w:pos="789"/>
        </w:tabs>
        <w:ind w:left="789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9" w15:restartNumberingAfterBreak="0">
    <w:nsid w:val="2CF44432"/>
    <w:multiLevelType w:val="hybridMultilevel"/>
    <w:tmpl w:val="D1762B1E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57C95"/>
    <w:multiLevelType w:val="hybridMultilevel"/>
    <w:tmpl w:val="87320E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A389A"/>
    <w:multiLevelType w:val="hybridMultilevel"/>
    <w:tmpl w:val="9836DB42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4689"/>
    <w:multiLevelType w:val="hybridMultilevel"/>
    <w:tmpl w:val="7152EA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A50A9"/>
    <w:multiLevelType w:val="hybridMultilevel"/>
    <w:tmpl w:val="C6506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67DD2"/>
    <w:multiLevelType w:val="hybridMultilevel"/>
    <w:tmpl w:val="5A781816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57CCD"/>
    <w:multiLevelType w:val="hybridMultilevel"/>
    <w:tmpl w:val="4F42F0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4F6B"/>
    <w:multiLevelType w:val="hybridMultilevel"/>
    <w:tmpl w:val="18746606"/>
    <w:lvl w:ilvl="0" w:tplc="5A5CFF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63786"/>
    <w:multiLevelType w:val="hybridMultilevel"/>
    <w:tmpl w:val="787EF8AA"/>
    <w:lvl w:ilvl="0" w:tplc="D5244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21B0"/>
    <w:multiLevelType w:val="hybridMultilevel"/>
    <w:tmpl w:val="2410F242"/>
    <w:lvl w:ilvl="0" w:tplc="08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15638"/>
    <w:multiLevelType w:val="hybridMultilevel"/>
    <w:tmpl w:val="C2A26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A228C"/>
    <w:multiLevelType w:val="hybridMultilevel"/>
    <w:tmpl w:val="7C4293B8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C5E47"/>
    <w:multiLevelType w:val="hybridMultilevel"/>
    <w:tmpl w:val="4594A8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B0D72"/>
    <w:multiLevelType w:val="hybridMultilevel"/>
    <w:tmpl w:val="AB7052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025EC"/>
    <w:multiLevelType w:val="hybridMultilevel"/>
    <w:tmpl w:val="244012BC"/>
    <w:lvl w:ilvl="0" w:tplc="E03E2B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C0424"/>
    <w:multiLevelType w:val="hybridMultilevel"/>
    <w:tmpl w:val="1C287A8E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05A"/>
    <w:multiLevelType w:val="hybridMultilevel"/>
    <w:tmpl w:val="F872C57A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269D8"/>
    <w:multiLevelType w:val="hybridMultilevel"/>
    <w:tmpl w:val="BF281124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329B0"/>
    <w:multiLevelType w:val="hybridMultilevel"/>
    <w:tmpl w:val="DF22A07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067102"/>
    <w:multiLevelType w:val="hybridMultilevel"/>
    <w:tmpl w:val="2F041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75FB4"/>
    <w:multiLevelType w:val="hybridMultilevel"/>
    <w:tmpl w:val="6D02652E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B4BD7"/>
    <w:multiLevelType w:val="hybridMultilevel"/>
    <w:tmpl w:val="60D2F7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B92DE8"/>
    <w:multiLevelType w:val="hybridMultilevel"/>
    <w:tmpl w:val="D64E0E6E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1A"/>
    <w:multiLevelType w:val="hybridMultilevel"/>
    <w:tmpl w:val="95706DC8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B70C1"/>
    <w:multiLevelType w:val="hybridMultilevel"/>
    <w:tmpl w:val="EE863C76"/>
    <w:lvl w:ilvl="0" w:tplc="87309E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B0992"/>
    <w:multiLevelType w:val="hybridMultilevel"/>
    <w:tmpl w:val="923219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A960F6"/>
    <w:multiLevelType w:val="hybridMultilevel"/>
    <w:tmpl w:val="09F2D5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8868F0"/>
    <w:multiLevelType w:val="hybridMultilevel"/>
    <w:tmpl w:val="092C2708"/>
    <w:lvl w:ilvl="0" w:tplc="87309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9044991">
    <w:abstractNumId w:val="35"/>
  </w:num>
  <w:num w:numId="2" w16cid:durableId="1226452122">
    <w:abstractNumId w:val="15"/>
  </w:num>
  <w:num w:numId="3" w16cid:durableId="1562907780">
    <w:abstractNumId w:val="27"/>
  </w:num>
  <w:num w:numId="4" w16cid:durableId="900598372">
    <w:abstractNumId w:val="5"/>
  </w:num>
  <w:num w:numId="5" w16cid:durableId="487403874">
    <w:abstractNumId w:val="8"/>
  </w:num>
  <w:num w:numId="6" w16cid:durableId="1342665669">
    <w:abstractNumId w:val="10"/>
  </w:num>
  <w:num w:numId="7" w16cid:durableId="3214628">
    <w:abstractNumId w:val="19"/>
  </w:num>
  <w:num w:numId="8" w16cid:durableId="1046569278">
    <w:abstractNumId w:val="34"/>
  </w:num>
  <w:num w:numId="9" w16cid:durableId="2063671511">
    <w:abstractNumId w:val="30"/>
  </w:num>
  <w:num w:numId="10" w16cid:durableId="1334065212">
    <w:abstractNumId w:val="21"/>
  </w:num>
  <w:num w:numId="11" w16cid:durableId="534196250">
    <w:abstractNumId w:val="18"/>
  </w:num>
  <w:num w:numId="12" w16cid:durableId="1794589679">
    <w:abstractNumId w:val="12"/>
  </w:num>
  <w:num w:numId="13" w16cid:durableId="743835687">
    <w:abstractNumId w:val="32"/>
  </w:num>
  <w:num w:numId="14" w16cid:durableId="797649886">
    <w:abstractNumId w:val="24"/>
  </w:num>
  <w:num w:numId="15" w16cid:durableId="963384528">
    <w:abstractNumId w:val="0"/>
  </w:num>
  <w:num w:numId="16" w16cid:durableId="1709837483">
    <w:abstractNumId w:val="3"/>
  </w:num>
  <w:num w:numId="17" w16cid:durableId="1465655742">
    <w:abstractNumId w:val="11"/>
  </w:num>
  <w:num w:numId="18" w16cid:durableId="483131678">
    <w:abstractNumId w:val="7"/>
  </w:num>
  <w:num w:numId="19" w16cid:durableId="1170021132">
    <w:abstractNumId w:val="1"/>
  </w:num>
  <w:num w:numId="20" w16cid:durableId="1811171716">
    <w:abstractNumId w:val="31"/>
  </w:num>
  <w:num w:numId="21" w16cid:durableId="677578543">
    <w:abstractNumId w:val="2"/>
  </w:num>
  <w:num w:numId="22" w16cid:durableId="1448085643">
    <w:abstractNumId w:val="9"/>
  </w:num>
  <w:num w:numId="23" w16cid:durableId="724257286">
    <w:abstractNumId w:val="26"/>
  </w:num>
  <w:num w:numId="24" w16cid:durableId="3440351">
    <w:abstractNumId w:val="4"/>
  </w:num>
  <w:num w:numId="25" w16cid:durableId="845633881">
    <w:abstractNumId w:val="22"/>
  </w:num>
  <w:num w:numId="26" w16cid:durableId="1474254258">
    <w:abstractNumId w:val="16"/>
  </w:num>
  <w:num w:numId="27" w16cid:durableId="2111731413">
    <w:abstractNumId w:val="33"/>
  </w:num>
  <w:num w:numId="28" w16cid:durableId="1313098830">
    <w:abstractNumId w:val="29"/>
  </w:num>
  <w:num w:numId="29" w16cid:durableId="501504428">
    <w:abstractNumId w:val="14"/>
  </w:num>
  <w:num w:numId="30" w16cid:durableId="1608586451">
    <w:abstractNumId w:val="36"/>
  </w:num>
  <w:num w:numId="31" w16cid:durableId="1363239901">
    <w:abstractNumId w:val="13"/>
  </w:num>
  <w:num w:numId="32" w16cid:durableId="1838961811">
    <w:abstractNumId w:val="6"/>
  </w:num>
  <w:num w:numId="33" w16cid:durableId="431632121">
    <w:abstractNumId w:val="25"/>
  </w:num>
  <w:num w:numId="34" w16cid:durableId="1398438039">
    <w:abstractNumId w:val="20"/>
  </w:num>
  <w:num w:numId="35" w16cid:durableId="1143472913">
    <w:abstractNumId w:val="17"/>
  </w:num>
  <w:num w:numId="36" w16cid:durableId="1745224736">
    <w:abstractNumId w:val="28"/>
  </w:num>
  <w:num w:numId="37" w16cid:durableId="2745627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55"/>
    <w:rsid w:val="0000061A"/>
    <w:rsid w:val="0002205C"/>
    <w:rsid w:val="000222BD"/>
    <w:rsid w:val="000226C7"/>
    <w:rsid w:val="000248D8"/>
    <w:rsid w:val="000279D4"/>
    <w:rsid w:val="00032F7D"/>
    <w:rsid w:val="000457C2"/>
    <w:rsid w:val="00057351"/>
    <w:rsid w:val="000B7ACD"/>
    <w:rsid w:val="000C03EB"/>
    <w:rsid w:val="000C1FF6"/>
    <w:rsid w:val="000D1406"/>
    <w:rsid w:val="00114F37"/>
    <w:rsid w:val="001234B6"/>
    <w:rsid w:val="00123BCB"/>
    <w:rsid w:val="001420A6"/>
    <w:rsid w:val="00154F71"/>
    <w:rsid w:val="001810DA"/>
    <w:rsid w:val="001C1B43"/>
    <w:rsid w:val="001C216F"/>
    <w:rsid w:val="001C47A9"/>
    <w:rsid w:val="001D2D89"/>
    <w:rsid w:val="00212A84"/>
    <w:rsid w:val="00240F23"/>
    <w:rsid w:val="00241F8A"/>
    <w:rsid w:val="00247678"/>
    <w:rsid w:val="00252114"/>
    <w:rsid w:val="00255C6B"/>
    <w:rsid w:val="00274ABE"/>
    <w:rsid w:val="002B1DFC"/>
    <w:rsid w:val="003162F8"/>
    <w:rsid w:val="0033539B"/>
    <w:rsid w:val="0034282F"/>
    <w:rsid w:val="0034398B"/>
    <w:rsid w:val="00345263"/>
    <w:rsid w:val="003A3921"/>
    <w:rsid w:val="003D2E6B"/>
    <w:rsid w:val="003E3EB0"/>
    <w:rsid w:val="003E77E8"/>
    <w:rsid w:val="004243FD"/>
    <w:rsid w:val="004552AB"/>
    <w:rsid w:val="00457563"/>
    <w:rsid w:val="004A156C"/>
    <w:rsid w:val="004D147B"/>
    <w:rsid w:val="004D1A09"/>
    <w:rsid w:val="004D6F0F"/>
    <w:rsid w:val="004F2F90"/>
    <w:rsid w:val="004F4680"/>
    <w:rsid w:val="00515BF7"/>
    <w:rsid w:val="005178E5"/>
    <w:rsid w:val="00532A31"/>
    <w:rsid w:val="00550BB1"/>
    <w:rsid w:val="00575F65"/>
    <w:rsid w:val="00576E9C"/>
    <w:rsid w:val="005B1521"/>
    <w:rsid w:val="005B6786"/>
    <w:rsid w:val="005D09E6"/>
    <w:rsid w:val="00692485"/>
    <w:rsid w:val="006938E0"/>
    <w:rsid w:val="006A7245"/>
    <w:rsid w:val="006B3982"/>
    <w:rsid w:val="006D19A6"/>
    <w:rsid w:val="007221F5"/>
    <w:rsid w:val="007473DF"/>
    <w:rsid w:val="00786896"/>
    <w:rsid w:val="007961AD"/>
    <w:rsid w:val="007A2E64"/>
    <w:rsid w:val="007B5BB7"/>
    <w:rsid w:val="007C6839"/>
    <w:rsid w:val="007E5479"/>
    <w:rsid w:val="007F322E"/>
    <w:rsid w:val="00805A3E"/>
    <w:rsid w:val="00825932"/>
    <w:rsid w:val="0082675E"/>
    <w:rsid w:val="008308D5"/>
    <w:rsid w:val="008466BA"/>
    <w:rsid w:val="0085540B"/>
    <w:rsid w:val="00886EBC"/>
    <w:rsid w:val="008948EF"/>
    <w:rsid w:val="00895C55"/>
    <w:rsid w:val="008A7DFC"/>
    <w:rsid w:val="008B402F"/>
    <w:rsid w:val="008B523F"/>
    <w:rsid w:val="008F3381"/>
    <w:rsid w:val="00904C5D"/>
    <w:rsid w:val="00906866"/>
    <w:rsid w:val="009176FC"/>
    <w:rsid w:val="0093466E"/>
    <w:rsid w:val="0094611A"/>
    <w:rsid w:val="009559BF"/>
    <w:rsid w:val="0097148A"/>
    <w:rsid w:val="00984B13"/>
    <w:rsid w:val="009A21A4"/>
    <w:rsid w:val="009A308A"/>
    <w:rsid w:val="009B7361"/>
    <w:rsid w:val="009E2C16"/>
    <w:rsid w:val="00A01EE7"/>
    <w:rsid w:val="00A06DB8"/>
    <w:rsid w:val="00A30061"/>
    <w:rsid w:val="00A5527A"/>
    <w:rsid w:val="00A64A9B"/>
    <w:rsid w:val="00A67DD1"/>
    <w:rsid w:val="00A70E37"/>
    <w:rsid w:val="00A71EBD"/>
    <w:rsid w:val="00AA34DE"/>
    <w:rsid w:val="00AC360F"/>
    <w:rsid w:val="00AC40F9"/>
    <w:rsid w:val="00AD229A"/>
    <w:rsid w:val="00AD3F04"/>
    <w:rsid w:val="00AD5D38"/>
    <w:rsid w:val="00AF1FBE"/>
    <w:rsid w:val="00B47FFE"/>
    <w:rsid w:val="00B56192"/>
    <w:rsid w:val="00B91EA7"/>
    <w:rsid w:val="00BB2FBD"/>
    <w:rsid w:val="00BC7540"/>
    <w:rsid w:val="00BE3CDE"/>
    <w:rsid w:val="00C01397"/>
    <w:rsid w:val="00C424FD"/>
    <w:rsid w:val="00C45A12"/>
    <w:rsid w:val="00C50002"/>
    <w:rsid w:val="00C84106"/>
    <w:rsid w:val="00C9281F"/>
    <w:rsid w:val="00CD167C"/>
    <w:rsid w:val="00CD29D9"/>
    <w:rsid w:val="00CD3F82"/>
    <w:rsid w:val="00D3152B"/>
    <w:rsid w:val="00D34A03"/>
    <w:rsid w:val="00D350B4"/>
    <w:rsid w:val="00D406F9"/>
    <w:rsid w:val="00DA1F06"/>
    <w:rsid w:val="00DB3311"/>
    <w:rsid w:val="00DE5537"/>
    <w:rsid w:val="00DE5C47"/>
    <w:rsid w:val="00DE7F0B"/>
    <w:rsid w:val="00E02B36"/>
    <w:rsid w:val="00E36590"/>
    <w:rsid w:val="00E43FF9"/>
    <w:rsid w:val="00E52F65"/>
    <w:rsid w:val="00E54F73"/>
    <w:rsid w:val="00E6727E"/>
    <w:rsid w:val="00EA1FA2"/>
    <w:rsid w:val="00EA25C4"/>
    <w:rsid w:val="00EB035F"/>
    <w:rsid w:val="00EB4D8B"/>
    <w:rsid w:val="00EC1E5E"/>
    <w:rsid w:val="00EF24DD"/>
    <w:rsid w:val="00F0784C"/>
    <w:rsid w:val="00F32172"/>
    <w:rsid w:val="00F6089E"/>
    <w:rsid w:val="00F82B5C"/>
    <w:rsid w:val="00F94373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4A20AAB"/>
  <w15:docId w15:val="{B23C3D4B-8C9C-45ED-A199-21547DA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03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40F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34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EB03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532A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EO2</vt:lpstr>
    </vt:vector>
  </TitlesOfParts>
  <Company>The Institute Of Packaging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EO2</dc:title>
  <dc:creator>Authorised User</dc:creator>
  <cp:lastModifiedBy>Louise Morgan</cp:lastModifiedBy>
  <cp:revision>5</cp:revision>
  <cp:lastPrinted>2024-10-28T16:30:00Z</cp:lastPrinted>
  <dcterms:created xsi:type="dcterms:W3CDTF">2024-01-16T14:04:00Z</dcterms:created>
  <dcterms:modified xsi:type="dcterms:W3CDTF">2024-10-28T16:30:00Z</dcterms:modified>
</cp:coreProperties>
</file>